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2104" w14:textId="5C5C89DA" w:rsidR="00D138EB" w:rsidRPr="00376383" w:rsidRDefault="006D2990" w:rsidP="00376383">
      <w:pPr>
        <w:jc w:val="center"/>
        <w:rPr>
          <w:b/>
          <w:bCs/>
          <w:sz w:val="32"/>
          <w:szCs w:val="32"/>
        </w:rPr>
      </w:pPr>
      <w:r w:rsidRPr="00376383">
        <w:rPr>
          <w:b/>
          <w:bCs/>
          <w:sz w:val="32"/>
          <w:szCs w:val="32"/>
        </w:rPr>
        <w:t xml:space="preserve">Town </w:t>
      </w:r>
      <w:r w:rsidR="00D10C1B">
        <w:rPr>
          <w:b/>
          <w:bCs/>
          <w:sz w:val="32"/>
          <w:szCs w:val="32"/>
        </w:rPr>
        <w:t>M</w:t>
      </w:r>
      <w:r w:rsidRPr="00376383">
        <w:rPr>
          <w:b/>
          <w:bCs/>
          <w:sz w:val="32"/>
          <w:szCs w:val="32"/>
        </w:rPr>
        <w:t xml:space="preserve">anagers report for </w:t>
      </w:r>
      <w:r w:rsidR="0007793C">
        <w:rPr>
          <w:b/>
          <w:bCs/>
          <w:sz w:val="32"/>
          <w:szCs w:val="32"/>
        </w:rPr>
        <w:t xml:space="preserve">March </w:t>
      </w:r>
      <w:r w:rsidR="00ED2EB9">
        <w:rPr>
          <w:b/>
          <w:bCs/>
          <w:sz w:val="32"/>
          <w:szCs w:val="32"/>
        </w:rPr>
        <w:t>23</w:t>
      </w:r>
      <w:r w:rsidR="00ED2EB9" w:rsidRPr="00ED2EB9">
        <w:rPr>
          <w:b/>
          <w:bCs/>
          <w:sz w:val="32"/>
          <w:szCs w:val="32"/>
          <w:vertAlign w:val="superscript"/>
        </w:rPr>
        <w:t>rd</w:t>
      </w:r>
      <w:r w:rsidR="00ED2EB9">
        <w:rPr>
          <w:b/>
          <w:bCs/>
          <w:sz w:val="32"/>
          <w:szCs w:val="32"/>
        </w:rPr>
        <w:t xml:space="preserve"> </w:t>
      </w:r>
      <w:r w:rsidR="0007793C">
        <w:rPr>
          <w:b/>
          <w:bCs/>
          <w:sz w:val="32"/>
          <w:szCs w:val="32"/>
        </w:rPr>
        <w:t xml:space="preserve"> </w:t>
      </w:r>
      <w:r w:rsidRPr="00376383">
        <w:rPr>
          <w:b/>
          <w:bCs/>
          <w:sz w:val="32"/>
          <w:szCs w:val="32"/>
        </w:rPr>
        <w:t xml:space="preserve"> 2026</w:t>
      </w:r>
    </w:p>
    <w:p w14:paraId="0A3357E2" w14:textId="77777777" w:rsidR="00766B76" w:rsidRDefault="00766B76"/>
    <w:p w14:paraId="3E396430" w14:textId="02E85DD5" w:rsidR="0007793C" w:rsidRPr="00516B95" w:rsidRDefault="0007793C">
      <w:pPr>
        <w:rPr>
          <w:b/>
          <w:bCs/>
        </w:rPr>
      </w:pPr>
      <w:r w:rsidRPr="00516B95">
        <w:rPr>
          <w:b/>
          <w:bCs/>
        </w:rPr>
        <w:t>Staffin</w:t>
      </w:r>
      <w:r w:rsidR="00516B95" w:rsidRPr="00516B95">
        <w:rPr>
          <w:b/>
          <w:bCs/>
        </w:rPr>
        <w:t>g</w:t>
      </w:r>
      <w:r w:rsidRPr="00516B95">
        <w:rPr>
          <w:b/>
          <w:bCs/>
        </w:rPr>
        <w:t xml:space="preserve"> Related</w:t>
      </w:r>
    </w:p>
    <w:p w14:paraId="714E87F2" w14:textId="1140BF9B" w:rsidR="0007793C" w:rsidRDefault="00ED2EB9" w:rsidP="00ED2EB9">
      <w:r w:rsidRPr="00ED2EB9">
        <w:t>We interviewed for a new police officer last week. Interview went well stay tuned. Still trying to fill the vacancy as quickly as possible</w:t>
      </w:r>
      <w:r>
        <w:t xml:space="preserve">. </w:t>
      </w:r>
    </w:p>
    <w:p w14:paraId="5279C4D7" w14:textId="77777777" w:rsidR="0007793C" w:rsidRDefault="0007793C"/>
    <w:p w14:paraId="78C2E565" w14:textId="5E79D06C" w:rsidR="00BF0B1C" w:rsidRDefault="00BF0B1C">
      <w:pPr>
        <w:rPr>
          <w:b/>
          <w:bCs/>
        </w:rPr>
      </w:pPr>
      <w:r w:rsidRPr="00516B95">
        <w:rPr>
          <w:b/>
          <w:bCs/>
        </w:rPr>
        <w:t>Town Hall Administration</w:t>
      </w:r>
    </w:p>
    <w:p w14:paraId="09A8D964" w14:textId="77777777" w:rsidR="00325042" w:rsidRDefault="00325042">
      <w:pPr>
        <w:rPr>
          <w:b/>
          <w:bCs/>
        </w:rPr>
      </w:pPr>
    </w:p>
    <w:p w14:paraId="36DE8EC8" w14:textId="1362789E" w:rsidR="00325042" w:rsidRPr="00325042" w:rsidRDefault="00325042">
      <w:r w:rsidRPr="00325042">
        <w:t>Next scheduled meet and greet will be at the juice and Java on Monday the 30th at 7:30 in the morning. Everyone's invited to come down and talk. The primary focus will be the budget.</w:t>
      </w:r>
    </w:p>
    <w:p w14:paraId="71314D78" w14:textId="266091ED" w:rsidR="00BF0B1C" w:rsidRDefault="00BF0B1C" w:rsidP="00BF0B1C">
      <w:r w:rsidRPr="00BF0B1C">
        <w:t>We are demoing vendors now for time and attendance software and looking at vendors that are both full service and stripped down to just the timekeeping functionality to see what works best for Dalton</w:t>
      </w:r>
      <w:r w:rsidR="00ED2EB9">
        <w:t xml:space="preserve">.  </w:t>
      </w:r>
      <w:r w:rsidR="00ED2EB9" w:rsidRPr="00ED2EB9">
        <w:t>We've had a good look at U</w:t>
      </w:r>
      <w:r w:rsidR="00ED2EB9">
        <w:t xml:space="preserve">KG </w:t>
      </w:r>
      <w:r w:rsidR="00ED2EB9" w:rsidRPr="00ED2EB9">
        <w:t>and now we're doing the same thing for another program called TCP</w:t>
      </w:r>
      <w:r w:rsidR="00ED2EB9">
        <w:t xml:space="preserve">. </w:t>
      </w:r>
    </w:p>
    <w:p w14:paraId="58DE9BA7" w14:textId="3ACF06AE" w:rsidR="00ED2EB9" w:rsidRDefault="00ED2EB9" w:rsidP="00BF0B1C">
      <w:r w:rsidRPr="00ED2EB9">
        <w:t>We are waiting for BRPC to begin the housing study which they had indicated they probably won't get to until the summer.</w:t>
      </w:r>
    </w:p>
    <w:p w14:paraId="5743F1B5" w14:textId="2CBD5C03" w:rsidR="00ED2EB9" w:rsidRDefault="00ED2EB9" w:rsidP="00BF0B1C">
      <w:r w:rsidRPr="00ED2EB9">
        <w:t>After discussions with representative Le</w:t>
      </w:r>
      <w:r w:rsidR="00377C80">
        <w:t>igh</w:t>
      </w:r>
      <w:r w:rsidRPr="00ED2EB9">
        <w:t xml:space="preserve"> Davis, I've submitted a document with a preliminary cost estimate for a standby generator for the Senior Center so that it can function as an emergency shelter and also function in general during power outages</w:t>
      </w:r>
    </w:p>
    <w:p w14:paraId="62A25560" w14:textId="77777777" w:rsidR="00ED2EB9" w:rsidRDefault="00ED2EB9" w:rsidP="00BF0B1C"/>
    <w:p w14:paraId="3D6EB27D" w14:textId="172EAC9D" w:rsidR="00ED2EB9" w:rsidRDefault="00ED2EB9" w:rsidP="00BF0B1C">
      <w:r w:rsidRPr="00ED2EB9">
        <w:t>Our goal is for this office to release the RFP for the police safety complex this week.</w:t>
      </w:r>
    </w:p>
    <w:p w14:paraId="6905E07D" w14:textId="77777777" w:rsidR="00ED2EB9" w:rsidRPr="00BF0B1C" w:rsidRDefault="00ED2EB9" w:rsidP="00BF0B1C"/>
    <w:p w14:paraId="57649BDD" w14:textId="77777777" w:rsidR="00BF0B1C" w:rsidRDefault="00BF0B1C"/>
    <w:p w14:paraId="6FBE063E" w14:textId="296F69C5" w:rsidR="00BF0B1C" w:rsidRPr="00516B95" w:rsidRDefault="00516B95">
      <w:pPr>
        <w:rPr>
          <w:b/>
          <w:bCs/>
        </w:rPr>
      </w:pPr>
      <w:r w:rsidRPr="00516B95">
        <w:rPr>
          <w:b/>
          <w:bCs/>
        </w:rPr>
        <w:t xml:space="preserve">Town </w:t>
      </w:r>
      <w:r w:rsidR="00BF0B1C" w:rsidRPr="00516B95">
        <w:rPr>
          <w:b/>
          <w:bCs/>
        </w:rPr>
        <w:t>Accountant</w:t>
      </w:r>
    </w:p>
    <w:p w14:paraId="2E7E8EBA" w14:textId="0AC119D7" w:rsidR="00CD4178" w:rsidRDefault="00516B95" w:rsidP="00ED2EB9">
      <w:r>
        <w:t xml:space="preserve">Selected </w:t>
      </w:r>
      <w:r w:rsidR="00CD4178">
        <w:t>Multiple</w:t>
      </w:r>
      <w:r>
        <w:t xml:space="preserve"> candidates to Interview, </w:t>
      </w:r>
      <w:r w:rsidR="00CD4178">
        <w:t xml:space="preserve">one </w:t>
      </w:r>
      <w:r>
        <w:t xml:space="preserve"> schedule</w:t>
      </w:r>
      <w:r w:rsidR="00CD4178">
        <w:t>d</w:t>
      </w:r>
      <w:r>
        <w:t xml:space="preserve"> for the  2</w:t>
      </w:r>
      <w:r w:rsidR="00CD4178">
        <w:t>4</w:t>
      </w:r>
      <w:r w:rsidR="00CD4178" w:rsidRPr="00CD4178">
        <w:rPr>
          <w:vertAlign w:val="superscript"/>
        </w:rPr>
        <w:t>th</w:t>
      </w:r>
      <w:r w:rsidR="00CD4178">
        <w:rPr>
          <w:vertAlign w:val="superscript"/>
        </w:rPr>
        <w:t xml:space="preserve"> </w:t>
      </w:r>
      <w:r w:rsidR="00CD4178" w:rsidRPr="00CD4178">
        <w:t>and one for the 25</w:t>
      </w:r>
      <w:r w:rsidR="00CD4178" w:rsidRPr="00CD4178">
        <w:rPr>
          <w:vertAlign w:val="superscript"/>
        </w:rPr>
        <w:t>th</w:t>
      </w:r>
      <w:r w:rsidR="00CD4178">
        <w:t xml:space="preserve"> </w:t>
      </w:r>
      <w:r w:rsidR="00CD4178">
        <w:rPr>
          <w:vertAlign w:val="superscript"/>
        </w:rPr>
        <w:t xml:space="preserve"> </w:t>
      </w:r>
      <w:r w:rsidR="00CD4178">
        <w:t xml:space="preserve"> </w:t>
      </w:r>
    </w:p>
    <w:p w14:paraId="49D823EA" w14:textId="59797043" w:rsidR="00ED2EB9" w:rsidRPr="0007793C" w:rsidRDefault="00CD4178" w:rsidP="00ED2EB9">
      <w:r>
        <w:t>D</w:t>
      </w:r>
      <w:r w:rsidR="00ED2EB9" w:rsidRPr="00ED2EB9">
        <w:t xml:space="preserve">ue to our recent publicity we're having a hard time finding candidates that are even willing to be interviewed. </w:t>
      </w:r>
      <w:r>
        <w:t xml:space="preserve"> </w:t>
      </w:r>
      <w:r w:rsidR="00ED2EB9" w:rsidRPr="00ED2EB9">
        <w:t>W</w:t>
      </w:r>
      <w:r w:rsidR="00ED2EB9">
        <w:t xml:space="preserve">hile </w:t>
      </w:r>
      <w:r w:rsidR="00ED2EB9" w:rsidRPr="00ED2EB9">
        <w:t xml:space="preserve"> that's not a surprise it is unfortunate</w:t>
      </w:r>
      <w:r w:rsidR="00ED2EB9">
        <w:t xml:space="preserve">.  </w:t>
      </w:r>
      <w:r w:rsidR="00ED2EB9" w:rsidRPr="00ED2EB9">
        <w:t xml:space="preserve"> </w:t>
      </w:r>
    </w:p>
    <w:p w14:paraId="66D05104" w14:textId="03E6A66C" w:rsidR="00516B95" w:rsidRDefault="00516B95"/>
    <w:p w14:paraId="23BC2842" w14:textId="77777777" w:rsidR="00BF0B1C" w:rsidRDefault="00BF0B1C"/>
    <w:p w14:paraId="110F7D4B" w14:textId="77777777" w:rsidR="00516B95" w:rsidRPr="00516B95" w:rsidRDefault="00BF0B1C">
      <w:pPr>
        <w:rPr>
          <w:b/>
          <w:bCs/>
        </w:rPr>
      </w:pPr>
      <w:r w:rsidRPr="00516B95">
        <w:rPr>
          <w:b/>
          <w:bCs/>
        </w:rPr>
        <w:t>Emergency Management</w:t>
      </w:r>
    </w:p>
    <w:p w14:paraId="419A1051" w14:textId="698EDFBC" w:rsidR="0007793C" w:rsidRDefault="00325042">
      <w:r w:rsidRPr="00325042">
        <w:t>3 candidates</w:t>
      </w:r>
      <w:r>
        <w:t xml:space="preserve"> were interviewed </w:t>
      </w:r>
      <w:r w:rsidRPr="00325042">
        <w:t xml:space="preserve"> for the position, we're following up with 2 potential candidates</w:t>
      </w:r>
      <w:r>
        <w:t xml:space="preserve">. </w:t>
      </w:r>
      <w:r w:rsidRPr="00325042">
        <w:t>Decision for</w:t>
      </w:r>
      <w:r w:rsidR="00CD4178">
        <w:t xml:space="preserve"> board approval </w:t>
      </w:r>
      <w:r w:rsidRPr="00325042">
        <w:t>by the next meeting</w:t>
      </w:r>
    </w:p>
    <w:p w14:paraId="59C44CC3" w14:textId="77777777" w:rsidR="0007793C" w:rsidRDefault="0007793C"/>
    <w:p w14:paraId="35EA6947" w14:textId="2D0A07B9" w:rsidR="00766B76" w:rsidRPr="00BF0B1C" w:rsidRDefault="00766B76">
      <w:pPr>
        <w:rPr>
          <w:b/>
          <w:bCs/>
        </w:rPr>
      </w:pPr>
      <w:r w:rsidRPr="00BF0B1C">
        <w:rPr>
          <w:b/>
          <w:bCs/>
        </w:rPr>
        <w:t>Budget</w:t>
      </w:r>
      <w:r w:rsidR="00BF0B1C" w:rsidRPr="00BF0B1C">
        <w:rPr>
          <w:b/>
          <w:bCs/>
        </w:rPr>
        <w:t xml:space="preserve">s </w:t>
      </w:r>
    </w:p>
    <w:p w14:paraId="08145186" w14:textId="4F53B6DD" w:rsidR="006D2990" w:rsidRDefault="0007793C">
      <w:r>
        <w:t>Budget discussions are w</w:t>
      </w:r>
      <w:r w:rsidR="00CD4178">
        <w:t>e</w:t>
      </w:r>
      <w:r>
        <w:t xml:space="preserve">ll underway with the Board of </w:t>
      </w:r>
      <w:r w:rsidR="00BF0B1C">
        <w:t>finance</w:t>
      </w:r>
    </w:p>
    <w:p w14:paraId="7491FD06" w14:textId="67A26895" w:rsidR="00325042" w:rsidRDefault="00325042" w:rsidP="00766B76">
      <w:r w:rsidRPr="00325042">
        <w:t>The central Berkshire school district released it's final budget which is a considerable reduction compared to what we were originally forecasting. We should be in good shape overall on budget numbers</w:t>
      </w:r>
      <w:r w:rsidR="00FE5572">
        <w:t xml:space="preserve"> give this outcome</w:t>
      </w:r>
      <w:r>
        <w:t xml:space="preserve">. </w:t>
      </w:r>
    </w:p>
    <w:p w14:paraId="788D74B4" w14:textId="567F0F23" w:rsidR="00766B76" w:rsidRDefault="00766B76" w:rsidP="00766B76">
      <w:r>
        <w:t>I also had a conversation with Dalton TV</w:t>
      </w:r>
      <w:r w:rsidR="00FE5572">
        <w:t xml:space="preserve"> after the last meeting regarding cable fees and capital expendatures</w:t>
      </w:r>
      <w:r>
        <w:t xml:space="preserve"> regarding the SB holding a budget Q and A session</w:t>
      </w:r>
      <w:r w:rsidR="007D25BA">
        <w:t>.  They</w:t>
      </w:r>
      <w:r w:rsidR="00FE5572">
        <w:t xml:space="preserve"> </w:t>
      </w:r>
      <w:r w:rsidR="007D25BA">
        <w:t>are</w:t>
      </w:r>
      <w:r w:rsidR="00FE5572">
        <w:t xml:space="preserve"> still</w:t>
      </w:r>
      <w:r w:rsidR="007D25BA">
        <w:t xml:space="preserve"> agreeable with it either in the Callahan room or at their studio</w:t>
      </w:r>
      <w:r w:rsidR="00325042">
        <w:t>.  Has the Selectboard picked dates for the event?</w:t>
      </w:r>
    </w:p>
    <w:p w14:paraId="0A230C5D" w14:textId="77777777" w:rsidR="00FE5572" w:rsidRDefault="00FE5572" w:rsidP="00766B76"/>
    <w:p w14:paraId="1284B96B" w14:textId="18AE3CBA" w:rsidR="005F0FEC" w:rsidRDefault="00ED3E61">
      <w:r w:rsidRPr="00ED3E61">
        <w:t>One of the larger outstanding questions is the sewer fees o</w:t>
      </w:r>
      <w:r>
        <w:t>wed</w:t>
      </w:r>
      <w:r w:rsidRPr="00ED3E61">
        <w:t xml:space="preserve"> to Pittsfield for the wastewater treatment plant. I</w:t>
      </w:r>
      <w:r w:rsidR="00FE5572">
        <w:t xml:space="preserve"> received final numbers from Commissioner Morales today and forwarded them separately</w:t>
      </w:r>
      <w:r>
        <w:t>.</w:t>
      </w:r>
    </w:p>
    <w:p w14:paraId="38BDA4B9" w14:textId="231E3169" w:rsidR="00325042" w:rsidRDefault="00325042">
      <w:r>
        <w:t xml:space="preserve">The </w:t>
      </w:r>
      <w:r w:rsidRPr="00325042">
        <w:t>Zoning enforcement officer issued Berkshire concrete a notice that they need to supply a plan for the restoration of the areas subject to the cease and desist</w:t>
      </w:r>
      <w:r>
        <w:t>.</w:t>
      </w:r>
    </w:p>
    <w:p w14:paraId="771D4900" w14:textId="3CE15FB9" w:rsidR="00325042" w:rsidRDefault="00325042">
      <w:r w:rsidRPr="00325042">
        <w:t>The Board of Health has issued BCC a fine for not submitting a dust mitigation plan that was acceptable to the board. As the appeal</w:t>
      </w:r>
      <w:r>
        <w:t xml:space="preserve"> period </w:t>
      </w:r>
      <w:r w:rsidRPr="00325042">
        <w:t>Has ended with no response, the BOH has issued an additional fine. I doubt they will pay so we will probably have to go to court to enforce this.</w:t>
      </w:r>
    </w:p>
    <w:p w14:paraId="1F8C8CAB" w14:textId="72447068" w:rsidR="00BF0B1C" w:rsidRPr="00BF0B1C" w:rsidRDefault="00BF0B1C">
      <w:pPr>
        <w:rPr>
          <w:b/>
          <w:bCs/>
        </w:rPr>
      </w:pPr>
      <w:r w:rsidRPr="00BF0B1C">
        <w:rPr>
          <w:b/>
          <w:bCs/>
        </w:rPr>
        <w:t>Capital Planning</w:t>
      </w:r>
    </w:p>
    <w:p w14:paraId="3279DBAD" w14:textId="46992790" w:rsidR="00BF0B1C" w:rsidRPr="00BF0B1C" w:rsidRDefault="00BF0B1C" w:rsidP="00BF0B1C">
      <w:r w:rsidRPr="00BF0B1C">
        <w:t>Effort</w:t>
      </w:r>
      <w:r>
        <w:t>s</w:t>
      </w:r>
      <w:r w:rsidRPr="00BF0B1C">
        <w:t xml:space="preserve"> are well underway with the capital planning committee with the goal of having a comprehensive plan in place as well as recommendations for Expenditure in the fall of 2026</w:t>
      </w:r>
    </w:p>
    <w:p w14:paraId="1A998220" w14:textId="77777777" w:rsidR="00BF0B1C" w:rsidRDefault="00BF0B1C"/>
    <w:p w14:paraId="40103914" w14:textId="038D63B5" w:rsidR="00BF0B1C" w:rsidRDefault="00BF0B1C" w:rsidP="00BF0B1C">
      <w:pPr>
        <w:rPr>
          <w:b/>
          <w:bCs/>
        </w:rPr>
      </w:pPr>
      <w:r w:rsidRPr="00BF0B1C">
        <w:rPr>
          <w:b/>
          <w:bCs/>
        </w:rPr>
        <w:t xml:space="preserve">Website and  </w:t>
      </w:r>
      <w:r w:rsidR="000858CD">
        <w:rPr>
          <w:b/>
          <w:bCs/>
        </w:rPr>
        <w:t>C</w:t>
      </w:r>
      <w:r w:rsidRPr="00BF0B1C">
        <w:rPr>
          <w:b/>
          <w:bCs/>
        </w:rPr>
        <w:t>ommunications</w:t>
      </w:r>
    </w:p>
    <w:p w14:paraId="6C5C2CA7" w14:textId="0058EBDC" w:rsidR="00ED2EB9" w:rsidRPr="00ED2EB9" w:rsidRDefault="00ED2EB9" w:rsidP="00BF0B1C">
      <w:r w:rsidRPr="00ED2EB9">
        <w:lastRenderedPageBreak/>
        <w:t xml:space="preserve">The website review committee has narrowed it down to two vendors that are still in consideration that are largely equivalent. We meet this week potentially to make a final decision to bring to the </w:t>
      </w:r>
      <w:r w:rsidR="00314C59">
        <w:t>Select Board</w:t>
      </w:r>
    </w:p>
    <w:p w14:paraId="0813B5CE" w14:textId="5BC284E8" w:rsidR="00BF0B1C" w:rsidRDefault="00BF0B1C" w:rsidP="00BF0B1C"/>
    <w:p w14:paraId="27D3A2EA" w14:textId="77777777" w:rsidR="00BF0B1C" w:rsidRDefault="00BF0B1C"/>
    <w:p w14:paraId="5E8EB585" w14:textId="5466BB9F" w:rsidR="00516B95" w:rsidRPr="00516B95" w:rsidRDefault="00516B95">
      <w:pPr>
        <w:rPr>
          <w:b/>
          <w:bCs/>
        </w:rPr>
      </w:pPr>
      <w:r w:rsidRPr="00516B95">
        <w:rPr>
          <w:b/>
          <w:bCs/>
        </w:rPr>
        <w:t xml:space="preserve">Personal </w:t>
      </w:r>
    </w:p>
    <w:p w14:paraId="137C1CAC" w14:textId="405BE2B3" w:rsidR="00BF0B1C" w:rsidRDefault="00BF0B1C">
      <w:r w:rsidRPr="00BF0B1C">
        <w:t>Just a quick reminder that I will be difficult to reach on Fridays for the</w:t>
      </w:r>
      <w:r w:rsidR="00ED2EB9">
        <w:t xml:space="preserve"> few </w:t>
      </w:r>
      <w:r w:rsidRPr="00BF0B1C">
        <w:t xml:space="preserve"> weeks because I’m taking a university of Suffolk course in municipal finance</w:t>
      </w:r>
    </w:p>
    <w:p w14:paraId="196AE51F" w14:textId="77777777" w:rsidR="00496B6E" w:rsidRDefault="00496B6E"/>
    <w:p w14:paraId="42DAC040" w14:textId="028361F6" w:rsidR="00377C80" w:rsidRPr="00377C80" w:rsidRDefault="00377C80" w:rsidP="00377C80">
      <w:r>
        <w:t>Draft Warrant</w:t>
      </w:r>
    </w:p>
    <w:p w14:paraId="6BE39FC8" w14:textId="77777777" w:rsidR="00377C80" w:rsidRPr="00377C80" w:rsidRDefault="00377C80" w:rsidP="00377C80">
      <w:r w:rsidRPr="00377C80">
        <w:t> </w:t>
      </w:r>
    </w:p>
    <w:tbl>
      <w:tblPr>
        <w:tblW w:w="0" w:type="auto"/>
        <w:tblCellMar>
          <w:left w:w="0" w:type="dxa"/>
          <w:right w:w="0" w:type="dxa"/>
        </w:tblCellMar>
        <w:tblLook w:val="04A0" w:firstRow="1" w:lastRow="0" w:firstColumn="1" w:lastColumn="0" w:noHBand="0" w:noVBand="1"/>
      </w:tblPr>
      <w:tblGrid>
        <w:gridCol w:w="3229"/>
        <w:gridCol w:w="6111"/>
      </w:tblGrid>
      <w:tr w:rsidR="00377C80" w:rsidRPr="00377C80" w14:paraId="0C242427" w14:textId="77777777">
        <w:tc>
          <w:tcPr>
            <w:tcW w:w="3232" w:type="dxa"/>
            <w:tcBorders>
              <w:top w:val="single" w:sz="8" w:space="0" w:color="auto"/>
              <w:left w:val="single" w:sz="8" w:space="0" w:color="auto"/>
              <w:bottom w:val="single" w:sz="8" w:space="0" w:color="auto"/>
              <w:right w:val="single" w:sz="8" w:space="0" w:color="auto"/>
            </w:tcBorders>
            <w:shd w:val="clear" w:color="auto" w:fill="C1E4F5"/>
            <w:tcMar>
              <w:top w:w="0" w:type="dxa"/>
              <w:left w:w="108" w:type="dxa"/>
              <w:bottom w:w="0" w:type="dxa"/>
              <w:right w:w="108" w:type="dxa"/>
            </w:tcMar>
            <w:hideMark/>
          </w:tcPr>
          <w:p w14:paraId="1675AEAD" w14:textId="77777777" w:rsidR="00377C80" w:rsidRPr="00377C80" w:rsidRDefault="00377C80" w:rsidP="00377C80">
            <w:pPr>
              <w:rPr>
                <w:b/>
                <w:bCs/>
              </w:rPr>
            </w:pPr>
            <w:r w:rsidRPr="00377C80">
              <w:rPr>
                <w:b/>
                <w:bCs/>
              </w:rPr>
              <w:t>Date</w:t>
            </w:r>
          </w:p>
        </w:tc>
        <w:tc>
          <w:tcPr>
            <w:tcW w:w="6118" w:type="dxa"/>
            <w:tcBorders>
              <w:top w:val="single" w:sz="8" w:space="0" w:color="auto"/>
              <w:left w:val="nil"/>
              <w:bottom w:val="single" w:sz="8" w:space="0" w:color="auto"/>
              <w:right w:val="single" w:sz="8" w:space="0" w:color="auto"/>
            </w:tcBorders>
            <w:shd w:val="clear" w:color="auto" w:fill="C1E4F5"/>
            <w:tcMar>
              <w:top w:w="0" w:type="dxa"/>
              <w:left w:w="108" w:type="dxa"/>
              <w:bottom w:w="0" w:type="dxa"/>
              <w:right w:w="108" w:type="dxa"/>
            </w:tcMar>
            <w:hideMark/>
          </w:tcPr>
          <w:p w14:paraId="3BBAE65C" w14:textId="77777777" w:rsidR="00377C80" w:rsidRPr="00377C80" w:rsidRDefault="00377C80" w:rsidP="00377C80">
            <w:pPr>
              <w:rPr>
                <w:b/>
                <w:bCs/>
              </w:rPr>
            </w:pPr>
            <w:r w:rsidRPr="00377C80">
              <w:rPr>
                <w:b/>
                <w:bCs/>
              </w:rPr>
              <w:t>Action</w:t>
            </w:r>
          </w:p>
        </w:tc>
      </w:tr>
      <w:tr w:rsidR="00377C80" w:rsidRPr="00377C80" w14:paraId="566CB66C" w14:textId="77777777">
        <w:tc>
          <w:tcPr>
            <w:tcW w:w="32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8B9FA4" w14:textId="77777777" w:rsidR="00377C80" w:rsidRPr="00377C80" w:rsidRDefault="00377C80" w:rsidP="00377C80">
            <w:r w:rsidRPr="00377C80">
              <w:t>March 23</w:t>
            </w:r>
            <w:r w:rsidRPr="00377C80">
              <w:rPr>
                <w:vertAlign w:val="superscript"/>
              </w:rPr>
              <w:t>rd</w:t>
            </w:r>
            <w:r w:rsidRPr="00377C80">
              <w:t xml:space="preserve"> </w:t>
            </w:r>
          </w:p>
        </w:tc>
        <w:tc>
          <w:tcPr>
            <w:tcW w:w="6118" w:type="dxa"/>
            <w:tcBorders>
              <w:top w:val="nil"/>
              <w:left w:val="nil"/>
              <w:bottom w:val="single" w:sz="8" w:space="0" w:color="auto"/>
              <w:right w:val="single" w:sz="8" w:space="0" w:color="auto"/>
            </w:tcBorders>
            <w:tcMar>
              <w:top w:w="0" w:type="dxa"/>
              <w:left w:w="108" w:type="dxa"/>
              <w:bottom w:w="0" w:type="dxa"/>
              <w:right w:w="108" w:type="dxa"/>
            </w:tcMar>
            <w:hideMark/>
          </w:tcPr>
          <w:p w14:paraId="44784E9D" w14:textId="77777777" w:rsidR="00377C80" w:rsidRPr="00377C80" w:rsidRDefault="00377C80" w:rsidP="00377C80">
            <w:r w:rsidRPr="00377C80">
              <w:t>Present DRAFT warrant to SB</w:t>
            </w:r>
          </w:p>
        </w:tc>
      </w:tr>
      <w:tr w:rsidR="00377C80" w:rsidRPr="00377C80" w14:paraId="1C01ECC3" w14:textId="77777777">
        <w:tc>
          <w:tcPr>
            <w:tcW w:w="32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9F41D3" w14:textId="77777777" w:rsidR="00377C80" w:rsidRPr="00377C80" w:rsidRDefault="00377C80" w:rsidP="00377C80">
            <w:r w:rsidRPr="00377C80">
              <w:t>April 2</w:t>
            </w:r>
            <w:r w:rsidRPr="00377C80">
              <w:rPr>
                <w:vertAlign w:val="superscript"/>
              </w:rPr>
              <w:t>nd</w:t>
            </w:r>
            <w:r w:rsidRPr="00377C80">
              <w:t xml:space="preserve"> </w:t>
            </w:r>
          </w:p>
        </w:tc>
        <w:tc>
          <w:tcPr>
            <w:tcW w:w="6118" w:type="dxa"/>
            <w:tcBorders>
              <w:top w:val="nil"/>
              <w:left w:val="nil"/>
              <w:bottom w:val="single" w:sz="8" w:space="0" w:color="auto"/>
              <w:right w:val="single" w:sz="8" w:space="0" w:color="auto"/>
            </w:tcBorders>
            <w:tcMar>
              <w:top w:w="0" w:type="dxa"/>
              <w:left w:w="108" w:type="dxa"/>
              <w:bottom w:w="0" w:type="dxa"/>
              <w:right w:w="108" w:type="dxa"/>
            </w:tcMar>
            <w:hideMark/>
          </w:tcPr>
          <w:p w14:paraId="2FAD0768" w14:textId="77777777" w:rsidR="00377C80" w:rsidRPr="00377C80" w:rsidRDefault="00377C80" w:rsidP="00377C80">
            <w:r w:rsidRPr="00377C80">
              <w:t>Prep ATM and Warrant review meeting</w:t>
            </w:r>
          </w:p>
        </w:tc>
      </w:tr>
      <w:tr w:rsidR="00377C80" w:rsidRPr="00377C80" w14:paraId="10EA6332" w14:textId="77777777">
        <w:tc>
          <w:tcPr>
            <w:tcW w:w="32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E4AF5D" w14:textId="77777777" w:rsidR="00377C80" w:rsidRPr="00377C80" w:rsidRDefault="00377C80" w:rsidP="00377C80">
            <w:r w:rsidRPr="00377C80">
              <w:t>April 3</w:t>
            </w:r>
            <w:r w:rsidRPr="00377C80">
              <w:rPr>
                <w:vertAlign w:val="superscript"/>
              </w:rPr>
              <w:t>rd</w:t>
            </w:r>
          </w:p>
        </w:tc>
        <w:tc>
          <w:tcPr>
            <w:tcW w:w="6118" w:type="dxa"/>
            <w:tcBorders>
              <w:top w:val="nil"/>
              <w:left w:val="nil"/>
              <w:bottom w:val="single" w:sz="8" w:space="0" w:color="auto"/>
              <w:right w:val="single" w:sz="8" w:space="0" w:color="auto"/>
            </w:tcBorders>
            <w:tcMar>
              <w:top w:w="0" w:type="dxa"/>
              <w:left w:w="108" w:type="dxa"/>
              <w:bottom w:w="0" w:type="dxa"/>
              <w:right w:w="108" w:type="dxa"/>
            </w:tcMar>
            <w:hideMark/>
          </w:tcPr>
          <w:p w14:paraId="302830F1" w14:textId="77777777" w:rsidR="00377C80" w:rsidRPr="00377C80" w:rsidRDefault="00377C80" w:rsidP="00377C80">
            <w:r w:rsidRPr="00377C80">
              <w:t>Finance completes its Financial Report</w:t>
            </w:r>
          </w:p>
        </w:tc>
      </w:tr>
      <w:tr w:rsidR="00377C80" w:rsidRPr="00377C80" w14:paraId="7A41D532" w14:textId="77777777">
        <w:tc>
          <w:tcPr>
            <w:tcW w:w="32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EC403F" w14:textId="77777777" w:rsidR="00377C80" w:rsidRPr="00377C80" w:rsidRDefault="00377C80" w:rsidP="00377C80">
            <w:r w:rsidRPr="00377C80">
              <w:t>April 6</w:t>
            </w:r>
            <w:r w:rsidRPr="00377C80">
              <w:rPr>
                <w:vertAlign w:val="superscript"/>
              </w:rPr>
              <w:t>th</w:t>
            </w:r>
          </w:p>
        </w:tc>
        <w:tc>
          <w:tcPr>
            <w:tcW w:w="6118" w:type="dxa"/>
            <w:tcBorders>
              <w:top w:val="nil"/>
              <w:left w:val="nil"/>
              <w:bottom w:val="single" w:sz="8" w:space="0" w:color="auto"/>
              <w:right w:val="single" w:sz="8" w:space="0" w:color="auto"/>
            </w:tcBorders>
            <w:tcMar>
              <w:top w:w="0" w:type="dxa"/>
              <w:left w:w="108" w:type="dxa"/>
              <w:bottom w:w="0" w:type="dxa"/>
              <w:right w:w="108" w:type="dxa"/>
            </w:tcMar>
            <w:hideMark/>
          </w:tcPr>
          <w:p w14:paraId="24696484" w14:textId="77777777" w:rsidR="00377C80" w:rsidRPr="00377C80" w:rsidRDefault="00377C80" w:rsidP="00377C80">
            <w:pPr>
              <w:rPr>
                <w:i/>
                <w:iCs/>
              </w:rPr>
            </w:pPr>
            <w:r w:rsidRPr="00377C80">
              <w:rPr>
                <w:i/>
                <w:iCs/>
              </w:rPr>
              <w:t>Special Select Board meeting to approve Town Warrant</w:t>
            </w:r>
          </w:p>
        </w:tc>
      </w:tr>
      <w:tr w:rsidR="00377C80" w:rsidRPr="00377C80" w14:paraId="4125383C" w14:textId="77777777">
        <w:tc>
          <w:tcPr>
            <w:tcW w:w="32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9CD6AD" w14:textId="77777777" w:rsidR="00377C80" w:rsidRPr="00377C80" w:rsidRDefault="00377C80" w:rsidP="00377C80">
            <w:r w:rsidRPr="00377C80">
              <w:t>April 10</w:t>
            </w:r>
            <w:r w:rsidRPr="00377C80">
              <w:rPr>
                <w:vertAlign w:val="superscript"/>
              </w:rPr>
              <w:t>th</w:t>
            </w:r>
          </w:p>
        </w:tc>
        <w:tc>
          <w:tcPr>
            <w:tcW w:w="6118" w:type="dxa"/>
            <w:tcBorders>
              <w:top w:val="nil"/>
              <w:left w:val="nil"/>
              <w:bottom w:val="single" w:sz="8" w:space="0" w:color="auto"/>
              <w:right w:val="single" w:sz="8" w:space="0" w:color="auto"/>
            </w:tcBorders>
            <w:tcMar>
              <w:top w:w="0" w:type="dxa"/>
              <w:left w:w="108" w:type="dxa"/>
              <w:bottom w:w="0" w:type="dxa"/>
              <w:right w:w="108" w:type="dxa"/>
            </w:tcMar>
            <w:hideMark/>
          </w:tcPr>
          <w:p w14:paraId="7DE479E5" w14:textId="77777777" w:rsidR="00377C80" w:rsidRPr="00377C80" w:rsidRDefault="00377C80" w:rsidP="00377C80">
            <w:r w:rsidRPr="00377C80">
              <w:t>Financial Report sent to printers</w:t>
            </w:r>
          </w:p>
        </w:tc>
      </w:tr>
      <w:tr w:rsidR="00377C80" w:rsidRPr="00377C80" w14:paraId="695B2107" w14:textId="77777777">
        <w:tc>
          <w:tcPr>
            <w:tcW w:w="32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EB1AF5" w14:textId="77777777" w:rsidR="00377C80" w:rsidRPr="00377C80" w:rsidRDefault="00377C80" w:rsidP="00377C80">
            <w:r w:rsidRPr="00377C80">
              <w:t>April 16</w:t>
            </w:r>
            <w:r w:rsidRPr="00377C80">
              <w:rPr>
                <w:vertAlign w:val="superscript"/>
              </w:rPr>
              <w:t>th</w:t>
            </w:r>
          </w:p>
        </w:tc>
        <w:tc>
          <w:tcPr>
            <w:tcW w:w="6118" w:type="dxa"/>
            <w:tcBorders>
              <w:top w:val="nil"/>
              <w:left w:val="nil"/>
              <w:bottom w:val="single" w:sz="8" w:space="0" w:color="auto"/>
              <w:right w:val="single" w:sz="8" w:space="0" w:color="auto"/>
            </w:tcBorders>
            <w:tcMar>
              <w:top w:w="0" w:type="dxa"/>
              <w:left w:w="108" w:type="dxa"/>
              <w:bottom w:w="0" w:type="dxa"/>
              <w:right w:w="108" w:type="dxa"/>
            </w:tcMar>
            <w:hideMark/>
          </w:tcPr>
          <w:p w14:paraId="1575F595" w14:textId="77777777" w:rsidR="00377C80" w:rsidRPr="00377C80" w:rsidRDefault="00377C80" w:rsidP="00377C80">
            <w:r w:rsidRPr="00377C80">
              <w:t>Reports delivered to Senior Center</w:t>
            </w:r>
          </w:p>
        </w:tc>
      </w:tr>
      <w:tr w:rsidR="00377C80" w:rsidRPr="00377C80" w14:paraId="129CA0BC" w14:textId="77777777">
        <w:tc>
          <w:tcPr>
            <w:tcW w:w="32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0F09D1" w14:textId="77777777" w:rsidR="00377C80" w:rsidRPr="00377C80" w:rsidRDefault="00377C80" w:rsidP="00377C80">
            <w:r w:rsidRPr="00377C80">
              <w:t>April 17</w:t>
            </w:r>
            <w:r w:rsidRPr="00377C80">
              <w:rPr>
                <w:vertAlign w:val="superscript"/>
              </w:rPr>
              <w:t>th</w:t>
            </w:r>
          </w:p>
        </w:tc>
        <w:tc>
          <w:tcPr>
            <w:tcW w:w="6118" w:type="dxa"/>
            <w:tcBorders>
              <w:top w:val="nil"/>
              <w:left w:val="nil"/>
              <w:bottom w:val="single" w:sz="8" w:space="0" w:color="auto"/>
              <w:right w:val="single" w:sz="8" w:space="0" w:color="auto"/>
            </w:tcBorders>
            <w:tcMar>
              <w:top w:w="0" w:type="dxa"/>
              <w:left w:w="108" w:type="dxa"/>
              <w:bottom w:w="0" w:type="dxa"/>
              <w:right w:w="108" w:type="dxa"/>
            </w:tcMar>
            <w:hideMark/>
          </w:tcPr>
          <w:p w14:paraId="23F895EE" w14:textId="77777777" w:rsidR="00377C80" w:rsidRPr="00377C80" w:rsidRDefault="00377C80" w:rsidP="00377C80">
            <w:r w:rsidRPr="00377C80">
              <w:t>Reports collated and bagged for delivery</w:t>
            </w:r>
          </w:p>
        </w:tc>
      </w:tr>
      <w:tr w:rsidR="00377C80" w:rsidRPr="00377C80" w14:paraId="25A881BD" w14:textId="77777777">
        <w:tc>
          <w:tcPr>
            <w:tcW w:w="32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EF489" w14:textId="77777777" w:rsidR="00377C80" w:rsidRPr="00377C80" w:rsidRDefault="00377C80" w:rsidP="00377C80">
            <w:r w:rsidRPr="00377C80">
              <w:t>April 18</w:t>
            </w:r>
            <w:r w:rsidRPr="00377C80">
              <w:rPr>
                <w:vertAlign w:val="superscript"/>
              </w:rPr>
              <w:t>th</w:t>
            </w:r>
          </w:p>
        </w:tc>
        <w:tc>
          <w:tcPr>
            <w:tcW w:w="6118" w:type="dxa"/>
            <w:tcBorders>
              <w:top w:val="nil"/>
              <w:left w:val="nil"/>
              <w:bottom w:val="single" w:sz="8" w:space="0" w:color="auto"/>
              <w:right w:val="single" w:sz="8" w:space="0" w:color="auto"/>
            </w:tcBorders>
            <w:tcMar>
              <w:top w:w="0" w:type="dxa"/>
              <w:left w:w="108" w:type="dxa"/>
              <w:bottom w:w="0" w:type="dxa"/>
              <w:right w:w="108" w:type="dxa"/>
            </w:tcMar>
            <w:hideMark/>
          </w:tcPr>
          <w:p w14:paraId="2787F401" w14:textId="77777777" w:rsidR="00377C80" w:rsidRPr="00377C80" w:rsidRDefault="00377C80" w:rsidP="00377C80">
            <w:r w:rsidRPr="00377C80">
              <w:t>Boy Scouts distribute reports</w:t>
            </w:r>
          </w:p>
        </w:tc>
      </w:tr>
      <w:tr w:rsidR="00377C80" w:rsidRPr="00377C80" w14:paraId="2C7CF358" w14:textId="77777777">
        <w:tc>
          <w:tcPr>
            <w:tcW w:w="32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85EC0D" w14:textId="77777777" w:rsidR="00377C80" w:rsidRPr="00377C80" w:rsidRDefault="00377C80" w:rsidP="00377C80">
            <w:r w:rsidRPr="00377C80">
              <w:t>May 4</w:t>
            </w:r>
            <w:r w:rsidRPr="00377C80">
              <w:rPr>
                <w:vertAlign w:val="superscript"/>
              </w:rPr>
              <w:t>th</w:t>
            </w:r>
          </w:p>
        </w:tc>
        <w:tc>
          <w:tcPr>
            <w:tcW w:w="6118" w:type="dxa"/>
            <w:tcBorders>
              <w:top w:val="nil"/>
              <w:left w:val="nil"/>
              <w:bottom w:val="single" w:sz="8" w:space="0" w:color="auto"/>
              <w:right w:val="single" w:sz="8" w:space="0" w:color="auto"/>
            </w:tcBorders>
            <w:tcMar>
              <w:top w:w="0" w:type="dxa"/>
              <w:left w:w="108" w:type="dxa"/>
              <w:bottom w:w="0" w:type="dxa"/>
              <w:right w:w="108" w:type="dxa"/>
            </w:tcMar>
            <w:hideMark/>
          </w:tcPr>
          <w:p w14:paraId="48BD97FF" w14:textId="77777777" w:rsidR="00377C80" w:rsidRPr="00377C80" w:rsidRDefault="00377C80" w:rsidP="00377C80">
            <w:r w:rsidRPr="00377C80">
              <w:t>Annual Town Meeting</w:t>
            </w:r>
          </w:p>
        </w:tc>
      </w:tr>
    </w:tbl>
    <w:p w14:paraId="42B637D2" w14:textId="2C06BAF1" w:rsidR="006D2990" w:rsidRDefault="006D2990" w:rsidP="00325042"/>
    <w:sectPr w:rsidR="006D2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90"/>
    <w:rsid w:val="000317AB"/>
    <w:rsid w:val="0007793C"/>
    <w:rsid w:val="000858CD"/>
    <w:rsid w:val="001C1B2E"/>
    <w:rsid w:val="0027671F"/>
    <w:rsid w:val="00314C59"/>
    <w:rsid w:val="00325042"/>
    <w:rsid w:val="00376383"/>
    <w:rsid w:val="00377C80"/>
    <w:rsid w:val="003B6AD6"/>
    <w:rsid w:val="003C6321"/>
    <w:rsid w:val="003D7744"/>
    <w:rsid w:val="00496B6E"/>
    <w:rsid w:val="004C4DAF"/>
    <w:rsid w:val="00516B95"/>
    <w:rsid w:val="00517E61"/>
    <w:rsid w:val="005B3D57"/>
    <w:rsid w:val="005F0FEC"/>
    <w:rsid w:val="006D2990"/>
    <w:rsid w:val="00766B76"/>
    <w:rsid w:val="007A585B"/>
    <w:rsid w:val="007C1FE8"/>
    <w:rsid w:val="007D25BA"/>
    <w:rsid w:val="007E588A"/>
    <w:rsid w:val="008A2E56"/>
    <w:rsid w:val="008B53EF"/>
    <w:rsid w:val="009340FB"/>
    <w:rsid w:val="009342D0"/>
    <w:rsid w:val="009E0E08"/>
    <w:rsid w:val="00A577D7"/>
    <w:rsid w:val="00A847BF"/>
    <w:rsid w:val="00BC4978"/>
    <w:rsid w:val="00BF0B1C"/>
    <w:rsid w:val="00BF44F2"/>
    <w:rsid w:val="00BF7F19"/>
    <w:rsid w:val="00C6423E"/>
    <w:rsid w:val="00C9049C"/>
    <w:rsid w:val="00CD4178"/>
    <w:rsid w:val="00D10089"/>
    <w:rsid w:val="00D10C1B"/>
    <w:rsid w:val="00D138EB"/>
    <w:rsid w:val="00D2513C"/>
    <w:rsid w:val="00DE25A2"/>
    <w:rsid w:val="00E10FCC"/>
    <w:rsid w:val="00E70C18"/>
    <w:rsid w:val="00ED2EB9"/>
    <w:rsid w:val="00ED3E61"/>
    <w:rsid w:val="00FA5BF7"/>
    <w:rsid w:val="00FE5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978CF"/>
  <w15:chartTrackingRefBased/>
  <w15:docId w15:val="{75A2734F-8B1C-48E5-8CF5-236051D5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9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9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9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9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9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990"/>
    <w:rPr>
      <w:rFonts w:eastAsiaTheme="majorEastAsia" w:cstheme="majorBidi"/>
      <w:color w:val="272727" w:themeColor="text1" w:themeTint="D8"/>
    </w:rPr>
  </w:style>
  <w:style w:type="paragraph" w:styleId="Title">
    <w:name w:val="Title"/>
    <w:basedOn w:val="Normal"/>
    <w:next w:val="Normal"/>
    <w:link w:val="TitleChar"/>
    <w:uiPriority w:val="10"/>
    <w:qFormat/>
    <w:rsid w:val="006D2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990"/>
    <w:pPr>
      <w:spacing w:before="160"/>
      <w:jc w:val="center"/>
    </w:pPr>
    <w:rPr>
      <w:i/>
      <w:iCs/>
      <w:color w:val="404040" w:themeColor="text1" w:themeTint="BF"/>
    </w:rPr>
  </w:style>
  <w:style w:type="character" w:customStyle="1" w:styleId="QuoteChar">
    <w:name w:val="Quote Char"/>
    <w:basedOn w:val="DefaultParagraphFont"/>
    <w:link w:val="Quote"/>
    <w:uiPriority w:val="29"/>
    <w:rsid w:val="006D2990"/>
    <w:rPr>
      <w:i/>
      <w:iCs/>
      <w:color w:val="404040" w:themeColor="text1" w:themeTint="BF"/>
    </w:rPr>
  </w:style>
  <w:style w:type="paragraph" w:styleId="ListParagraph">
    <w:name w:val="List Paragraph"/>
    <w:basedOn w:val="Normal"/>
    <w:uiPriority w:val="34"/>
    <w:qFormat/>
    <w:rsid w:val="006D2990"/>
    <w:pPr>
      <w:ind w:left="720"/>
      <w:contextualSpacing/>
    </w:pPr>
  </w:style>
  <w:style w:type="character" w:styleId="IntenseEmphasis">
    <w:name w:val="Intense Emphasis"/>
    <w:basedOn w:val="DefaultParagraphFont"/>
    <w:uiPriority w:val="21"/>
    <w:qFormat/>
    <w:rsid w:val="006D2990"/>
    <w:rPr>
      <w:i/>
      <w:iCs/>
      <w:color w:val="0F4761" w:themeColor="accent1" w:themeShade="BF"/>
    </w:rPr>
  </w:style>
  <w:style w:type="paragraph" w:styleId="IntenseQuote">
    <w:name w:val="Intense Quote"/>
    <w:basedOn w:val="Normal"/>
    <w:next w:val="Normal"/>
    <w:link w:val="IntenseQuoteChar"/>
    <w:uiPriority w:val="30"/>
    <w:qFormat/>
    <w:rsid w:val="006D2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990"/>
    <w:rPr>
      <w:i/>
      <w:iCs/>
      <w:color w:val="0F4761" w:themeColor="accent1" w:themeShade="BF"/>
    </w:rPr>
  </w:style>
  <w:style w:type="character" w:styleId="IntenseReference">
    <w:name w:val="Intense Reference"/>
    <w:basedOn w:val="DefaultParagraphFont"/>
    <w:uiPriority w:val="32"/>
    <w:qFormat/>
    <w:rsid w:val="006D29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640</Words>
  <Characters>3274</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Anderson</dc:creator>
  <cp:keywords/>
  <dc:description/>
  <cp:lastModifiedBy>Eric Anderson</cp:lastModifiedBy>
  <cp:revision>8</cp:revision>
  <cp:lastPrinted>2026-03-23T12:18:00Z</cp:lastPrinted>
  <dcterms:created xsi:type="dcterms:W3CDTF">2026-03-23T11:32:00Z</dcterms:created>
  <dcterms:modified xsi:type="dcterms:W3CDTF">2026-03-23T19:18:00Z</dcterms:modified>
</cp:coreProperties>
</file>