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0C" w:rsidRPr="00FE3F55" w:rsidRDefault="00FE3F55" w:rsidP="00FE3F55">
      <w:pPr>
        <w:jc w:val="center"/>
        <w:rPr>
          <w:b/>
        </w:rPr>
      </w:pPr>
      <w:r w:rsidRPr="00FE3F55">
        <w:rPr>
          <w:b/>
        </w:rPr>
        <w:t>Town Manager Update</w:t>
      </w:r>
    </w:p>
    <w:p w:rsidR="00FE3F55" w:rsidRPr="00FE3F55" w:rsidRDefault="00FE3F55" w:rsidP="00FE3F55">
      <w:pPr>
        <w:jc w:val="center"/>
        <w:rPr>
          <w:i/>
        </w:rPr>
      </w:pPr>
      <w:r w:rsidRPr="00FE3F55">
        <w:rPr>
          <w:i/>
        </w:rPr>
        <w:t>April 14, 2025</w:t>
      </w:r>
    </w:p>
    <w:p w:rsidR="00FE3F55" w:rsidRDefault="00FE3F55"/>
    <w:p w:rsidR="00FE3F55" w:rsidRDefault="00FE3F55"/>
    <w:p w:rsidR="00FE3F55" w:rsidRDefault="00FE3F55">
      <w:r>
        <w:t xml:space="preserve">The Senior Center Director has informed me that the </w:t>
      </w:r>
      <w:proofErr w:type="gramStart"/>
      <w:r>
        <w:t>Low Income</w:t>
      </w:r>
      <w:proofErr w:type="gramEnd"/>
      <w:r>
        <w:t xml:space="preserve"> Housing and Energy Assistance Program (LIHEAP), commonly known as the fuel assistance program, is scheduled for elimination and all Federal staff for the program were terminated Tuesday evening. Also, federal staffing for the Administration for Community Living, which covers Meal on Wheels and Councils on Aging, is scheduled to be cut by 40%. There is also anecdotal evidence that the Supplemental Nutrition Assistance Program, or food stamp program, is being severely reduced, with one report that a $125 per month payment is being reduced to $15 per month.</w:t>
      </w:r>
    </w:p>
    <w:p w:rsidR="00FE3F55" w:rsidRPr="007705E1" w:rsidRDefault="00FE3F55">
      <w:pPr>
        <w:rPr>
          <w:rFonts w:cs="Times New Roman"/>
          <w:szCs w:val="24"/>
        </w:rPr>
      </w:pPr>
    </w:p>
    <w:p w:rsidR="001F116B" w:rsidRDefault="00A21B49" w:rsidP="00A21B49">
      <w:r>
        <w:rPr>
          <w:rFonts w:cs="Times New Roman"/>
          <w:szCs w:val="24"/>
        </w:rPr>
        <w:t xml:space="preserve">The state Attorney General’s office has instituted a series of calls, bi-weekly, to discuss Federal activity that affects State </w:t>
      </w:r>
      <w:r w:rsidR="00025AD7">
        <w:rPr>
          <w:rFonts w:cs="Times New Roman"/>
          <w:szCs w:val="24"/>
        </w:rPr>
        <w:t xml:space="preserve">and local </w:t>
      </w:r>
      <w:r>
        <w:rPr>
          <w:rFonts w:cs="Times New Roman"/>
          <w:szCs w:val="24"/>
        </w:rPr>
        <w:t xml:space="preserve">operations. In their first meeting, they noted that there is </w:t>
      </w:r>
      <w:r w:rsidR="00E1000B">
        <w:rPr>
          <w:rFonts w:eastAsia="Times New Roman" w:cs="Times New Roman"/>
          <w:szCs w:val="24"/>
        </w:rPr>
        <w:t xml:space="preserve">more uncertainty in Federal funding than anyone has seen </w:t>
      </w:r>
      <w:r>
        <w:rPr>
          <w:rFonts w:eastAsia="Times New Roman" w:cs="Times New Roman"/>
          <w:szCs w:val="24"/>
        </w:rPr>
        <w:t>previously</w:t>
      </w:r>
      <w:r w:rsidR="00E1000B">
        <w:rPr>
          <w:rFonts w:eastAsia="Times New Roman" w:cs="Times New Roman"/>
          <w:szCs w:val="24"/>
        </w:rPr>
        <w:t>.</w:t>
      </w:r>
      <w:r>
        <w:rPr>
          <w:rFonts w:eastAsia="Times New Roman" w:cs="Times New Roman"/>
          <w:szCs w:val="24"/>
        </w:rPr>
        <w:t xml:space="preserve"> Some topics included the </w:t>
      </w:r>
      <w:r w:rsidR="008E0436">
        <w:rPr>
          <w:rFonts w:eastAsia="Times New Roman" w:cs="Times New Roman"/>
          <w:szCs w:val="24"/>
        </w:rPr>
        <w:t>recension</w:t>
      </w:r>
      <w:r>
        <w:rPr>
          <w:rFonts w:eastAsia="Times New Roman" w:cs="Times New Roman"/>
          <w:szCs w:val="24"/>
        </w:rPr>
        <w:t xml:space="preserve"> of the deadline extension for ESSER programs, which is the ARPA program for schools; </w:t>
      </w:r>
      <w:proofErr w:type="spellStart"/>
      <w:r w:rsidR="00E1000B">
        <w:rPr>
          <w:rFonts w:cs="Times New Roman"/>
          <w:szCs w:val="24"/>
        </w:rPr>
        <w:t>Covid</w:t>
      </w:r>
      <w:proofErr w:type="spellEnd"/>
      <w:r w:rsidR="00E1000B">
        <w:rPr>
          <w:rFonts w:cs="Times New Roman"/>
          <w:szCs w:val="24"/>
        </w:rPr>
        <w:t xml:space="preserve"> public health funds </w:t>
      </w:r>
      <w:r>
        <w:rPr>
          <w:rFonts w:cs="Times New Roman"/>
          <w:szCs w:val="24"/>
        </w:rPr>
        <w:t xml:space="preserve">are </w:t>
      </w:r>
      <w:r w:rsidR="00E1000B">
        <w:rPr>
          <w:rFonts w:cs="Times New Roman"/>
          <w:szCs w:val="24"/>
        </w:rPr>
        <w:t>no longer available</w:t>
      </w:r>
      <w:r>
        <w:rPr>
          <w:rFonts w:cs="Times New Roman"/>
          <w:szCs w:val="24"/>
        </w:rPr>
        <w:t>; the I</w:t>
      </w:r>
      <w:r w:rsidR="00331CED">
        <w:rPr>
          <w:rFonts w:cs="Times New Roman"/>
          <w:szCs w:val="24"/>
        </w:rPr>
        <w:t>nstitute of Museum and</w:t>
      </w:r>
      <w:r w:rsidR="00282A62">
        <w:rPr>
          <w:rFonts w:cs="Times New Roman"/>
          <w:szCs w:val="24"/>
        </w:rPr>
        <w:t xml:space="preserve"> Library Services</w:t>
      </w:r>
      <w:r>
        <w:rPr>
          <w:rFonts w:cs="Times New Roman"/>
          <w:szCs w:val="24"/>
        </w:rPr>
        <w:t xml:space="preserve">, a source of funds for local libraries, has had serious cuts; and there is a new </w:t>
      </w:r>
      <w:r w:rsidR="00AE1641">
        <w:rPr>
          <w:rFonts w:cs="Times New Roman"/>
          <w:szCs w:val="24"/>
        </w:rPr>
        <w:t>Presidential Commission on state elections</w:t>
      </w:r>
      <w:r>
        <w:rPr>
          <w:rFonts w:cs="Times New Roman"/>
          <w:szCs w:val="24"/>
        </w:rPr>
        <w:t xml:space="preserve">, which is looking into what influence the Federal government can have on the election process, which has </w:t>
      </w:r>
      <w:r w:rsidR="000E0BEB">
        <w:rPr>
          <w:rFonts w:cs="Times New Roman"/>
          <w:szCs w:val="24"/>
        </w:rPr>
        <w:t>un</w:t>
      </w:r>
      <w:r>
        <w:rPr>
          <w:rFonts w:cs="Times New Roman"/>
          <w:szCs w:val="24"/>
        </w:rPr>
        <w:t>til now been run by states.</w:t>
      </w:r>
      <w:r>
        <w:t xml:space="preserve"> </w:t>
      </w:r>
    </w:p>
    <w:p w:rsidR="00E1000B" w:rsidRPr="007705E1" w:rsidRDefault="00E1000B" w:rsidP="007705E1">
      <w:pPr>
        <w:rPr>
          <w:rFonts w:cs="Times New Roman"/>
          <w:szCs w:val="24"/>
        </w:rPr>
      </w:pPr>
    </w:p>
    <w:p w:rsidR="007705E1" w:rsidRDefault="0054082A" w:rsidP="007705E1">
      <w:pPr>
        <w:rPr>
          <w:rFonts w:cs="Times New Roman"/>
          <w:szCs w:val="24"/>
        </w:rPr>
      </w:pPr>
      <w:r>
        <w:rPr>
          <w:rFonts w:cs="Times New Roman"/>
          <w:szCs w:val="24"/>
        </w:rPr>
        <w:t xml:space="preserve">Although staff and I were able to pull together everything needed for the budget and the Town Report, and get the warrant ready for tonight, there was one mis-step on my part. The question regarding the Town Hall HVAC borrowing does not include language regarding a ballot question, so if it passes, there will have to be a ballot question at the next opportunity, perhaps the </w:t>
      </w:r>
      <w:r w:rsidR="00D610C0">
        <w:rPr>
          <w:rFonts w:cs="Times New Roman"/>
          <w:szCs w:val="24"/>
        </w:rPr>
        <w:t xml:space="preserve">anticipated </w:t>
      </w:r>
      <w:r>
        <w:rPr>
          <w:rFonts w:cs="Times New Roman"/>
          <w:szCs w:val="24"/>
        </w:rPr>
        <w:t>fall special Town Meeting.</w:t>
      </w:r>
      <w:r w:rsidR="009A646C">
        <w:rPr>
          <w:rFonts w:cs="Times New Roman"/>
          <w:szCs w:val="24"/>
        </w:rPr>
        <w:t xml:space="preserve"> The plumbing work </w:t>
      </w:r>
      <w:r w:rsidR="00025AD7">
        <w:rPr>
          <w:rFonts w:cs="Times New Roman"/>
          <w:szCs w:val="24"/>
        </w:rPr>
        <w:t xml:space="preserve">and chair lift replacement were </w:t>
      </w:r>
      <w:r w:rsidR="009A646C">
        <w:rPr>
          <w:rFonts w:cs="Times New Roman"/>
          <w:szCs w:val="24"/>
        </w:rPr>
        <w:t xml:space="preserve">moved to </w:t>
      </w:r>
      <w:r w:rsidR="008D7FC5">
        <w:rPr>
          <w:rFonts w:cs="Times New Roman"/>
          <w:szCs w:val="24"/>
        </w:rPr>
        <w:t>the free cash article, so that work can start earlier.</w:t>
      </w:r>
    </w:p>
    <w:p w:rsidR="001848FA" w:rsidRDefault="001848FA" w:rsidP="007705E1">
      <w:pPr>
        <w:rPr>
          <w:rFonts w:cs="Times New Roman"/>
          <w:szCs w:val="24"/>
        </w:rPr>
      </w:pPr>
    </w:p>
    <w:p w:rsidR="00803CDE" w:rsidRDefault="00DF74C2" w:rsidP="00803CDE">
      <w:r>
        <w:t>Please note the invitation to the Memorial Day Parade in your meeting folders.</w:t>
      </w:r>
      <w:r w:rsidR="00F250B8">
        <w:t xml:space="preserve"> There is a phone number to reply to on the invitation.</w:t>
      </w:r>
    </w:p>
    <w:p w:rsidR="007B1F67" w:rsidRDefault="007B1F67" w:rsidP="00803CDE"/>
    <w:p w:rsidR="007B1F67" w:rsidRDefault="00870E22" w:rsidP="00803CDE">
      <w:r>
        <w:t xml:space="preserve">I have sent the Request for Proposals </w:t>
      </w:r>
      <w:r w:rsidR="00025AD7">
        <w:t xml:space="preserve">for the Town Manager search </w:t>
      </w:r>
      <w:r>
        <w:t>out to three search firms. They have three weeks to submit their proposals; I hope we get at least one back.</w:t>
      </w:r>
    </w:p>
    <w:p w:rsidR="00B811C7" w:rsidRDefault="00B811C7" w:rsidP="00803CDE"/>
    <w:p w:rsidR="00C17F6A" w:rsidRDefault="00C17F6A" w:rsidP="00803CDE">
      <w:r>
        <w:t xml:space="preserve">There is a forum </w:t>
      </w:r>
      <w:r>
        <w:t xml:space="preserve">sponsored by </w:t>
      </w:r>
      <w:proofErr w:type="spellStart"/>
      <w:r>
        <w:t>iBerkshires</w:t>
      </w:r>
      <w:proofErr w:type="spellEnd"/>
      <w:r>
        <w:t xml:space="preserve"> </w:t>
      </w:r>
      <w:r>
        <w:t>on Thursday, April 24, here at the Senior Center, for residents to meet the Select Board candidates and hear their responses to questions.</w:t>
      </w:r>
    </w:p>
    <w:p w:rsidR="00C17F6A" w:rsidRDefault="00C17F6A" w:rsidP="00803CDE"/>
    <w:p w:rsidR="00B811C7" w:rsidRDefault="00763789" w:rsidP="00803CDE">
      <w:r>
        <w:t xml:space="preserve">I have planned for a </w:t>
      </w:r>
      <w:r w:rsidR="0033092B">
        <w:t xml:space="preserve">Pre-Town Meeting </w:t>
      </w:r>
      <w:r>
        <w:t xml:space="preserve">to review the </w:t>
      </w:r>
      <w:r w:rsidR="00B811C7">
        <w:t xml:space="preserve">Town Meeting Warrant </w:t>
      </w:r>
      <w:r>
        <w:t xml:space="preserve">after </w:t>
      </w:r>
      <w:r w:rsidR="00870E22">
        <w:t xml:space="preserve">the next </w:t>
      </w:r>
      <w:r w:rsidR="00025AD7">
        <w:t>Select Boa</w:t>
      </w:r>
      <w:bookmarkStart w:id="0" w:name="_GoBack"/>
      <w:bookmarkEnd w:id="0"/>
      <w:r w:rsidR="00025AD7">
        <w:t xml:space="preserve">rd </w:t>
      </w:r>
      <w:r w:rsidR="00870E22">
        <w:t xml:space="preserve">meeting, </w:t>
      </w:r>
      <w:r w:rsidR="00B811C7">
        <w:t>April 2</w:t>
      </w:r>
      <w:r w:rsidR="00C17F6A">
        <w:t>8</w:t>
      </w:r>
      <w:r w:rsidR="00870E22">
        <w:t>, unless there’s strong sentiment against that—please let me know.</w:t>
      </w:r>
    </w:p>
    <w:p w:rsidR="00763789" w:rsidRDefault="00763789" w:rsidP="00803CDE"/>
    <w:p w:rsidR="00763789" w:rsidRDefault="008647EE" w:rsidP="00803CDE">
      <w:r>
        <w:t>Finally, I have conducted negotiations with the Highway Foreman and would like to cover that at your next meeting.</w:t>
      </w:r>
    </w:p>
    <w:p w:rsidR="00B811C7" w:rsidRDefault="00B811C7" w:rsidP="00803CDE"/>
    <w:sectPr w:rsidR="00B81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55"/>
    <w:rsid w:val="00025AD7"/>
    <w:rsid w:val="000E0BEB"/>
    <w:rsid w:val="0010343E"/>
    <w:rsid w:val="001223D6"/>
    <w:rsid w:val="001848FA"/>
    <w:rsid w:val="001E4EA3"/>
    <w:rsid w:val="001F116B"/>
    <w:rsid w:val="00282A62"/>
    <w:rsid w:val="0033092B"/>
    <w:rsid w:val="00331CED"/>
    <w:rsid w:val="0054082A"/>
    <w:rsid w:val="005D012B"/>
    <w:rsid w:val="0068390C"/>
    <w:rsid w:val="00763789"/>
    <w:rsid w:val="007705E1"/>
    <w:rsid w:val="007B1F67"/>
    <w:rsid w:val="00803CDE"/>
    <w:rsid w:val="008647EE"/>
    <w:rsid w:val="00870E22"/>
    <w:rsid w:val="008D7FC5"/>
    <w:rsid w:val="008E0436"/>
    <w:rsid w:val="009063D4"/>
    <w:rsid w:val="009078AA"/>
    <w:rsid w:val="009867E5"/>
    <w:rsid w:val="009A646C"/>
    <w:rsid w:val="00A21B49"/>
    <w:rsid w:val="00AA6EAA"/>
    <w:rsid w:val="00AE1641"/>
    <w:rsid w:val="00B811C7"/>
    <w:rsid w:val="00BC71AC"/>
    <w:rsid w:val="00C17F6A"/>
    <w:rsid w:val="00D610C0"/>
    <w:rsid w:val="00DF74C2"/>
    <w:rsid w:val="00E1000B"/>
    <w:rsid w:val="00F250B8"/>
    <w:rsid w:val="00FE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8303"/>
  <w15:chartTrackingRefBased/>
  <w15:docId w15:val="{8993B83A-5F56-4E5B-8E64-3CA554BD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3D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5E1"/>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7705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449439">
      <w:bodyDiv w:val="1"/>
      <w:marLeft w:val="0"/>
      <w:marRight w:val="0"/>
      <w:marTop w:val="0"/>
      <w:marBottom w:val="0"/>
      <w:divBdr>
        <w:top w:val="none" w:sz="0" w:space="0" w:color="auto"/>
        <w:left w:val="none" w:sz="0" w:space="0" w:color="auto"/>
        <w:bottom w:val="none" w:sz="0" w:space="0" w:color="auto"/>
        <w:right w:val="none" w:sz="0" w:space="0" w:color="auto"/>
      </w:divBdr>
    </w:div>
    <w:div w:id="1282498468">
      <w:bodyDiv w:val="1"/>
      <w:marLeft w:val="0"/>
      <w:marRight w:val="0"/>
      <w:marTop w:val="0"/>
      <w:marBottom w:val="0"/>
      <w:divBdr>
        <w:top w:val="none" w:sz="0" w:space="0" w:color="auto"/>
        <w:left w:val="none" w:sz="0" w:space="0" w:color="auto"/>
        <w:bottom w:val="none" w:sz="0" w:space="0" w:color="auto"/>
        <w:right w:val="none" w:sz="0" w:space="0" w:color="auto"/>
      </w:divBdr>
    </w:div>
    <w:div w:id="185653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Hutcheson</dc:creator>
  <cp:keywords/>
  <dc:description/>
  <cp:lastModifiedBy>Thomas Hutcheson</cp:lastModifiedBy>
  <cp:revision>25</cp:revision>
  <cp:lastPrinted>2025-04-14T21:34:00Z</cp:lastPrinted>
  <dcterms:created xsi:type="dcterms:W3CDTF">2025-04-09T14:38:00Z</dcterms:created>
  <dcterms:modified xsi:type="dcterms:W3CDTF">2025-04-15T12:23:00Z</dcterms:modified>
</cp:coreProperties>
</file>