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944425" w:rsidRDefault="00A00139" w:rsidP="00944425">
      <w:pPr>
        <w:jc w:val="center"/>
        <w:rPr>
          <w:b/>
        </w:rPr>
      </w:pPr>
      <w:r w:rsidRPr="00944425">
        <w:rPr>
          <w:b/>
        </w:rPr>
        <w:t>Town Manager Update</w:t>
      </w:r>
    </w:p>
    <w:p w:rsidR="00A00139" w:rsidRPr="00944425" w:rsidRDefault="00944425" w:rsidP="00944425">
      <w:pPr>
        <w:jc w:val="center"/>
        <w:rPr>
          <w:i/>
        </w:rPr>
      </w:pPr>
      <w:r w:rsidRPr="00944425">
        <w:rPr>
          <w:i/>
        </w:rPr>
        <w:t>December 11, 2023</w:t>
      </w:r>
    </w:p>
    <w:p w:rsidR="00944425" w:rsidRDefault="00944425"/>
    <w:p w:rsidR="009D09D0" w:rsidRDefault="009D09D0" w:rsidP="009D09D0">
      <w:r>
        <w:t>Preliminary budget docs</w:t>
      </w:r>
      <w:r w:rsidR="00885EBE">
        <w:t xml:space="preserve"> </w:t>
      </w:r>
      <w:r w:rsidR="00BE1942">
        <w:t xml:space="preserve">are </w:t>
      </w:r>
      <w:r w:rsidR="00885EBE">
        <w:t>coming in.</w:t>
      </w:r>
      <w:r w:rsidR="00694E19">
        <w:t xml:space="preserve"> The DPW is expecting expenses </w:t>
      </w:r>
      <w:r w:rsidR="009C6A5E">
        <w:t>close to the ten-year average; the Senior Center is expecting to exceed that, but not by very much.</w:t>
      </w:r>
    </w:p>
    <w:p w:rsidR="009D09D0" w:rsidRDefault="009D09D0" w:rsidP="009D09D0"/>
    <w:p w:rsidR="00F37E18" w:rsidRDefault="000B6D57" w:rsidP="00F37E18">
      <w:r>
        <w:t xml:space="preserve">I’m pleased </w:t>
      </w:r>
      <w:r w:rsidR="00F37E18">
        <w:t>t</w:t>
      </w:r>
      <w:r>
        <w:t xml:space="preserve">o report that we </w:t>
      </w:r>
      <w:r w:rsidR="00F37E18">
        <w:t xml:space="preserve">honored </w:t>
      </w:r>
      <w:r>
        <w:t xml:space="preserve">about </w:t>
      </w:r>
      <w:r w:rsidR="00F37E18">
        <w:t xml:space="preserve">65 volunteers at the </w:t>
      </w:r>
      <w:r w:rsidR="00944425">
        <w:t>Volunteer Brunch</w:t>
      </w:r>
      <w:r w:rsidR="00F37E18">
        <w:t xml:space="preserve"> yesterday. Kudos to Alyssa for organizing, and thanks </w:t>
      </w:r>
      <w:r w:rsidR="00F37E18" w:rsidRPr="00F37E18">
        <w:t xml:space="preserve">to </w:t>
      </w:r>
      <w:r w:rsidR="00F37E18">
        <w:t xml:space="preserve">those who donated to the raffles: </w:t>
      </w:r>
      <w:r w:rsidR="00F37E18" w:rsidRPr="00F37E18">
        <w:t>Kelly’s Package Store</w:t>
      </w:r>
      <w:r w:rsidR="00F37E18">
        <w:t xml:space="preserve">; </w:t>
      </w:r>
      <w:r w:rsidR="00F37E18" w:rsidRPr="00F37E18">
        <w:t>Dalton Rays Tanning</w:t>
      </w:r>
      <w:r w:rsidR="00F37E18">
        <w:t xml:space="preserve">; </w:t>
      </w:r>
      <w:r w:rsidR="00F37E18" w:rsidRPr="00F37E18">
        <w:t>Greenridge Variety</w:t>
      </w:r>
      <w:r w:rsidR="00F37E18">
        <w:t xml:space="preserve">; </w:t>
      </w:r>
      <w:r w:rsidR="00F37E18" w:rsidRPr="00F37E18">
        <w:t>L.P. Adams</w:t>
      </w:r>
      <w:r w:rsidR="00F37E18">
        <w:t xml:space="preserve">; the </w:t>
      </w:r>
      <w:r w:rsidR="00F37E18" w:rsidRPr="00F37E18">
        <w:t>CRA</w:t>
      </w:r>
      <w:r w:rsidR="00F37E18">
        <w:t xml:space="preserve">; </w:t>
      </w:r>
      <w:proofErr w:type="spellStart"/>
      <w:r w:rsidR="00F37E18" w:rsidRPr="00F37E18">
        <w:t>Zinky’s</w:t>
      </w:r>
      <w:proofErr w:type="spellEnd"/>
      <w:r w:rsidR="00F37E18" w:rsidRPr="00F37E18">
        <w:t xml:space="preserve"> Pub</w:t>
      </w:r>
      <w:r w:rsidR="00F37E18">
        <w:t xml:space="preserve">; the </w:t>
      </w:r>
      <w:r w:rsidR="00F37E18" w:rsidRPr="00F37E18">
        <w:t>Dalton Restaurant</w:t>
      </w:r>
      <w:r w:rsidR="00927EA7">
        <w:t>, and Porta Via</w:t>
      </w:r>
      <w:r w:rsidR="00F37E18">
        <w:t>.</w:t>
      </w:r>
    </w:p>
    <w:p w:rsidR="00DB74A6" w:rsidRDefault="00DB74A6" w:rsidP="00F37E18"/>
    <w:p w:rsidR="00DB74A6" w:rsidRDefault="00DB74A6" w:rsidP="00DB74A6">
      <w:r>
        <w:t xml:space="preserve">I spoke with Matt Kerwood, Pittsfield’s Finance Director, about the </w:t>
      </w:r>
      <w:r w:rsidR="002A031C">
        <w:t xml:space="preserve">recent </w:t>
      </w:r>
      <w:r w:rsidR="00C70596">
        <w:t xml:space="preserve">sewer bill </w:t>
      </w:r>
      <w:r w:rsidR="002A031C">
        <w:t xml:space="preserve">from Pittsfield </w:t>
      </w:r>
      <w:r w:rsidR="00C70596">
        <w:t xml:space="preserve">being $71,000 over the </w:t>
      </w:r>
      <w:r w:rsidR="00142C1F">
        <w:t xml:space="preserve">original </w:t>
      </w:r>
      <w:r w:rsidR="00C70596">
        <w:t xml:space="preserve">estimate. </w:t>
      </w:r>
      <w:r w:rsidR="008D4CD4">
        <w:t xml:space="preserve">I learned that </w:t>
      </w:r>
      <w:r>
        <w:t xml:space="preserve">Pittsfield’s sewer account has been running at a deficit for years. </w:t>
      </w:r>
      <w:r w:rsidR="00555373">
        <w:t xml:space="preserve">The </w:t>
      </w:r>
      <w:r>
        <w:t>D</w:t>
      </w:r>
      <w:r w:rsidR="00555373">
        <w:t xml:space="preserve">epartment of </w:t>
      </w:r>
      <w:r>
        <w:t>R</w:t>
      </w:r>
      <w:r w:rsidR="00555373">
        <w:t>evenue</w:t>
      </w:r>
      <w:r>
        <w:t xml:space="preserve"> really doesn’t like revenue deficits, and has been taking the deficit from their retained earnings. Finally, DOR required a real fix, and they and Pittsfield settled on this year’s 25% rate hike. That’s part of the $71,000 increase above last year’s estimate. DOR seems fine with the </w:t>
      </w:r>
      <w:r w:rsidR="00660F1F">
        <w:t>current plan</w:t>
      </w:r>
      <w:r>
        <w:t>, even though there’s still a small deficit.</w:t>
      </w:r>
      <w:r w:rsidR="00C70596">
        <w:t xml:space="preserve"> </w:t>
      </w:r>
      <w:r>
        <w:t>Matt believes the new mayor will look favorably on a new approach to rate increases: rather than once every three years, which leads to sticker shock, he’s proposing an annual increase at some objectively defensible rate, perhaps the Consumer Price Index. This would make budgeting for Dalton much more predictable—though there would still be some level of fluctuation from any estimate.</w:t>
      </w:r>
      <w:r w:rsidR="00C70596">
        <w:t xml:space="preserve"> </w:t>
      </w:r>
      <w:r>
        <w:t>Another structural problem is that Pittsfield sets its sewer rates in July (</w:t>
      </w:r>
      <w:proofErr w:type="gramStart"/>
      <w:r>
        <w:t>taking into account</w:t>
      </w:r>
      <w:proofErr w:type="gramEnd"/>
      <w:r>
        <w:t xml:space="preserve"> the prior fiscal year’s usage), and of course we’ve already had our Town Meeting by then (</w:t>
      </w:r>
      <w:r w:rsidR="00660F1F">
        <w:t xml:space="preserve">as we are required to </w:t>
      </w:r>
      <w:r>
        <w:t xml:space="preserve">by law). </w:t>
      </w:r>
      <w:proofErr w:type="gramStart"/>
      <w:r>
        <w:t>So</w:t>
      </w:r>
      <w:proofErr w:type="gramEnd"/>
      <w:r>
        <w:t xml:space="preserve"> we’re still looking at an estimate, but </w:t>
      </w:r>
      <w:r w:rsidR="00EE2EA5">
        <w:t>Mr. Kerwood i</w:t>
      </w:r>
      <w:r>
        <w:t xml:space="preserve">s hoping it will be </w:t>
      </w:r>
      <w:r w:rsidR="00EE2EA5">
        <w:t>closer</w:t>
      </w:r>
      <w:r>
        <w:t xml:space="preserve"> going forward.</w:t>
      </w:r>
    </w:p>
    <w:p w:rsidR="00525BD0" w:rsidRDefault="00525BD0" w:rsidP="00DB74A6"/>
    <w:p w:rsidR="008F0F2C" w:rsidRDefault="008F0F2C" w:rsidP="00DB74A6">
      <w:r>
        <w:t xml:space="preserve">I spoke with Jim Driscoll </w:t>
      </w:r>
      <w:r w:rsidR="003670B7">
        <w:t xml:space="preserve">about hiring </w:t>
      </w:r>
      <w:r w:rsidR="00275254">
        <w:t xml:space="preserve">for the Fire Chief position </w:t>
      </w:r>
      <w:r w:rsidR="003670B7">
        <w:t>and the tower truck</w:t>
      </w:r>
      <w:r w:rsidR="00275254">
        <w:t xml:space="preserve"> situation</w:t>
      </w:r>
      <w:r w:rsidR="003670B7">
        <w:t xml:space="preserve">. They are interviewing three out of at least 12 applicants for Fire Chief and hope to make </w:t>
      </w:r>
      <w:r w:rsidR="00505464">
        <w:t xml:space="preserve">an </w:t>
      </w:r>
      <w:r w:rsidR="003670B7">
        <w:t>offer the week of the 18</w:t>
      </w:r>
      <w:r w:rsidR="003670B7" w:rsidRPr="003670B7">
        <w:rPr>
          <w:vertAlign w:val="superscript"/>
        </w:rPr>
        <w:t>th</w:t>
      </w:r>
      <w:r w:rsidR="003670B7">
        <w:t xml:space="preserve">. They are also continuing to pursue litigation to recover all the </w:t>
      </w:r>
      <w:r w:rsidR="006576C2">
        <w:t xml:space="preserve">tower truck </w:t>
      </w:r>
      <w:r w:rsidR="003670B7">
        <w:t>money paid to Northern Fire Equipment for breach of contract.</w:t>
      </w:r>
    </w:p>
    <w:p w:rsidR="008F0F2C" w:rsidRDefault="008F0F2C" w:rsidP="00DB74A6"/>
    <w:p w:rsidR="00525BD0" w:rsidRDefault="00525BD0" w:rsidP="00DB74A6">
      <w:r>
        <w:t xml:space="preserve">I heard from Rep. Natalie </w:t>
      </w:r>
      <w:proofErr w:type="spellStart"/>
      <w:r>
        <w:t>Blais</w:t>
      </w:r>
      <w:proofErr w:type="spellEnd"/>
      <w:r>
        <w:t xml:space="preserve">, who has a proposed bill that would allow </w:t>
      </w:r>
      <w:r w:rsidR="00A232B4">
        <w:t xml:space="preserve">the </w:t>
      </w:r>
      <w:r>
        <w:t>M</w:t>
      </w:r>
      <w:r w:rsidR="00A232B4">
        <w:t xml:space="preserve">assachusetts </w:t>
      </w:r>
      <w:r>
        <w:t>D</w:t>
      </w:r>
      <w:r w:rsidR="00A232B4">
        <w:t xml:space="preserve">epartment of </w:t>
      </w:r>
      <w:r>
        <w:t>A</w:t>
      </w:r>
      <w:r w:rsidR="00A232B4">
        <w:t xml:space="preserve">gricultural </w:t>
      </w:r>
      <w:r>
        <w:t>R</w:t>
      </w:r>
      <w:r w:rsidR="00A232B4">
        <w:t>esources</w:t>
      </w:r>
      <w:r>
        <w:t xml:space="preserve"> to own land. This would simplify our situation with the Bardin parcel, though it may not get through the legislative process in time. Still, I’ve offered to provide testimony should it be needed.</w:t>
      </w:r>
    </w:p>
    <w:p w:rsidR="00944425" w:rsidRPr="00F37E18" w:rsidRDefault="00944425"/>
    <w:p w:rsidR="00944425" w:rsidRDefault="00F37E18">
      <w:r>
        <w:t xml:space="preserve">As at least some of you noted, there is a universal waste shed being built by McCann students for use at the </w:t>
      </w:r>
      <w:r w:rsidR="00944425">
        <w:t>Transfer Station</w:t>
      </w:r>
      <w:r>
        <w:t xml:space="preserve">. The shed </w:t>
      </w:r>
      <w:r w:rsidR="001A5779">
        <w:t>will</w:t>
      </w:r>
      <w:r>
        <w:t xml:space="preserve">, to begin with, </w:t>
      </w:r>
      <w:r w:rsidR="001A5779">
        <w:t xml:space="preserve">receive </w:t>
      </w:r>
      <w:r w:rsidR="0061018E">
        <w:t>fluorescent bulbs and lithium batteries.</w:t>
      </w:r>
      <w:r w:rsidR="001A5779">
        <w:t xml:space="preserve"> Other items may be added if Dalton would like to take on collections now done regionally.</w:t>
      </w:r>
    </w:p>
    <w:p w:rsidR="0061018E" w:rsidRDefault="0061018E"/>
    <w:p w:rsidR="00800886" w:rsidRDefault="008F6B1E">
      <w:r>
        <w:t xml:space="preserve">We received an estimate for constructing a sewer line along Dalton Division Road as part of the </w:t>
      </w:r>
      <w:r w:rsidR="00800886">
        <w:t xml:space="preserve">eventual reconstruction. The low number was </w:t>
      </w:r>
      <w:r w:rsidR="00AA0DB7">
        <w:t>$</w:t>
      </w:r>
      <w:r w:rsidR="00800886">
        <w:t xml:space="preserve">1.7M for an alternative </w:t>
      </w:r>
      <w:r w:rsidR="00F83E53">
        <w:t xml:space="preserve">that </w:t>
      </w:r>
      <w:r w:rsidR="00800886">
        <w:t xml:space="preserve">Bud and I do not prefer due to its requiring pumping; another option, for </w:t>
      </w:r>
      <w:r w:rsidR="00AA0DB7">
        <w:t>$</w:t>
      </w:r>
      <w:r w:rsidR="00800886">
        <w:t xml:space="preserve">1.8M, also requires some pumping. </w:t>
      </w:r>
      <w:r w:rsidR="00A232B4">
        <w:t xml:space="preserve">The DPW Superintendent and I </w:t>
      </w:r>
      <w:r w:rsidR="00800886">
        <w:t>think the best option</w:t>
      </w:r>
      <w:r w:rsidR="00F37E18">
        <w:t xml:space="preserve"> is the one that is </w:t>
      </w:r>
      <w:r w:rsidR="00800886">
        <w:t xml:space="preserve">completely gravity-fed, </w:t>
      </w:r>
      <w:r w:rsidR="00F37E18">
        <w:t xml:space="preserve">which </w:t>
      </w:r>
      <w:r w:rsidR="00800886">
        <w:t>would cost $2M.</w:t>
      </w:r>
    </w:p>
    <w:p w:rsidR="00800886" w:rsidRDefault="00800886"/>
    <w:p w:rsidR="0061018E" w:rsidRDefault="00AF0214">
      <w:r>
        <w:lastRenderedPageBreak/>
        <w:t xml:space="preserve">Thanks </w:t>
      </w:r>
      <w:r w:rsidR="00F37E18">
        <w:t xml:space="preserve">very much </w:t>
      </w:r>
      <w:r>
        <w:t xml:space="preserve">to Jill </w:t>
      </w:r>
      <w:r w:rsidR="00954751">
        <w:t xml:space="preserve">Taylor </w:t>
      </w:r>
      <w:r>
        <w:t>for producing the Town Report for many years.</w:t>
      </w:r>
      <w:r w:rsidR="00800886">
        <w:t xml:space="preserve"> </w:t>
      </w:r>
      <w:r w:rsidR="00F37E18">
        <w:t>She is stepping down from that task, but n</w:t>
      </w:r>
      <w:r w:rsidR="0005048C">
        <w:t>ow that Alyssa has an assistant</w:t>
      </w:r>
      <w:r w:rsidR="003D7B7D">
        <w:t xml:space="preserve"> who has related experience</w:t>
      </w:r>
      <w:r w:rsidR="0005048C">
        <w:t xml:space="preserve">, we are planning to </w:t>
      </w:r>
      <w:r w:rsidR="003D7B7D">
        <w:t xml:space="preserve">produce </w:t>
      </w:r>
      <w:r w:rsidR="0005048C">
        <w:t>it in-house</w:t>
      </w:r>
      <w:r w:rsidR="00A232B4">
        <w:t>, as well as a Town newsletter</w:t>
      </w:r>
      <w:r w:rsidR="0005048C">
        <w:t>.</w:t>
      </w:r>
    </w:p>
    <w:p w:rsidR="00944425" w:rsidRDefault="00944425"/>
    <w:p w:rsidR="00952400" w:rsidRDefault="00F37E18">
      <w:r>
        <w:t xml:space="preserve">Our </w:t>
      </w:r>
      <w:r w:rsidR="00FD1290">
        <w:t>Veterans Services</w:t>
      </w:r>
      <w:r>
        <w:t xml:space="preserve"> Officer, Stephen Roy, </w:t>
      </w:r>
      <w:r w:rsidR="009D09D0">
        <w:t>i</w:t>
      </w:r>
      <w:r>
        <w:t>s resign</w:t>
      </w:r>
      <w:r w:rsidR="009D09D0">
        <w:t>ing</w:t>
      </w:r>
      <w:r>
        <w:t xml:space="preserve"> from his position.</w:t>
      </w:r>
      <w:r w:rsidR="009D09D0">
        <w:t xml:space="preserve"> I </w:t>
      </w:r>
      <w:r w:rsidR="007E3222">
        <w:t xml:space="preserve">have spoken with the managers of a number of other </w:t>
      </w:r>
      <w:r w:rsidR="009D09D0">
        <w:t xml:space="preserve">involved in the </w:t>
      </w:r>
      <w:r w:rsidR="007E3222">
        <w:t xml:space="preserve">current </w:t>
      </w:r>
      <w:r w:rsidR="009D09D0">
        <w:t>District</w:t>
      </w:r>
      <w:r w:rsidR="00044F49">
        <w:t xml:space="preserve">, who have no basic problem with the proposal. That said, </w:t>
      </w:r>
      <w:r w:rsidR="009D09D0">
        <w:t xml:space="preserve">the City of North Adams, </w:t>
      </w:r>
      <w:r w:rsidR="00044F49">
        <w:t xml:space="preserve">the current host municipality for our Veterans Service Officer, has suggested that they might not be willing to continue working with Dalton; our population brings their district over the number with which two staff are considered adequate; they would need three to </w:t>
      </w:r>
      <w:proofErr w:type="gramStart"/>
      <w:r w:rsidR="00044F49">
        <w:t xml:space="preserve">be in compliance </w:t>
      </w:r>
      <w:r w:rsidR="003F46A9">
        <w:t>with</w:t>
      </w:r>
      <w:proofErr w:type="gramEnd"/>
      <w:r w:rsidR="003F46A9">
        <w:t xml:space="preserve"> state law </w:t>
      </w:r>
      <w:r w:rsidR="00044F49">
        <w:t>and are looking to stay with two</w:t>
      </w:r>
      <w:r w:rsidR="003F46A9">
        <w:t xml:space="preserve"> staff</w:t>
      </w:r>
      <w:r w:rsidR="009D09D0">
        <w:t>.</w:t>
      </w:r>
      <w:r w:rsidR="00E161CB">
        <w:t xml:space="preserve"> We should be good for the rest of the year, but I have contacted Pittsfield to inquire as to whether we could pay for one of their agents to come to Dalton for 4 hours per week, as Stephen Roy has done.</w:t>
      </w:r>
    </w:p>
    <w:p w:rsidR="00504A9C" w:rsidRDefault="00504A9C"/>
    <w:p w:rsidR="00A232B4" w:rsidRDefault="00504A9C" w:rsidP="00A232B4">
      <w:r>
        <w:t xml:space="preserve">The Town Planner and I have been working with BRPC’s on digital equity issues. The state has identified </w:t>
      </w:r>
      <w:r w:rsidR="00A232B4">
        <w:t xml:space="preserve">nine </w:t>
      </w:r>
      <w:r>
        <w:t xml:space="preserve">unserved locations in town; the Town Planner is identifying the individuals, most of who seem to live well off </w:t>
      </w:r>
      <w:r w:rsidR="00A232B4">
        <w:t xml:space="preserve">of </w:t>
      </w:r>
      <w:r>
        <w:t>a main road. We’ll contact them and confirm that they are not served, and ask why; I anticipate the main reason will be that they would have to install poles fr</w:t>
      </w:r>
      <w:r w:rsidR="00BB37CB">
        <w:t>o</w:t>
      </w:r>
      <w:r>
        <w:t>m the nearest street.</w:t>
      </w:r>
    </w:p>
    <w:p w:rsidR="00504A9C" w:rsidRDefault="00504A9C"/>
    <w:p w:rsidR="00504A9C" w:rsidRDefault="00504A9C">
      <w:r>
        <w:t>The Town Planner is also looking into the possibility of a brownfields grant for the former gas station next to the Post Office.</w:t>
      </w:r>
    </w:p>
    <w:p w:rsidR="00944425" w:rsidRDefault="00944425"/>
    <w:p w:rsidR="00944425" w:rsidRDefault="00A232B4">
      <w:r>
        <w:t xml:space="preserve">I requested and </w:t>
      </w:r>
      <w:r w:rsidR="00504A9C">
        <w:t xml:space="preserve">received a proposal </w:t>
      </w:r>
      <w:r w:rsidR="006B2195">
        <w:t>of</w:t>
      </w:r>
      <w:r w:rsidR="00504A9C">
        <w:t xml:space="preserve"> </w:t>
      </w:r>
      <w:r w:rsidR="00235065">
        <w:t>$</w:t>
      </w:r>
      <w:r w:rsidR="009D09D0">
        <w:t>5</w:t>
      </w:r>
      <w:r w:rsidR="00235065">
        <w:t>,</w:t>
      </w:r>
      <w:r w:rsidR="009D09D0">
        <w:t>500</w:t>
      </w:r>
      <w:r w:rsidR="00235065">
        <w:t xml:space="preserve"> for </w:t>
      </w:r>
      <w:r w:rsidR="00504A9C">
        <w:t>exploring the various options for a new lift or lifts at Town Hall</w:t>
      </w:r>
      <w:r w:rsidR="009D09D0">
        <w:t xml:space="preserve">, including cost estimates, </w:t>
      </w:r>
      <w:r w:rsidR="00504A9C">
        <w:t xml:space="preserve">and am </w:t>
      </w:r>
      <w:r w:rsidR="009D09D0">
        <w:t xml:space="preserve">planning to </w:t>
      </w:r>
      <w:r w:rsidR="00504A9C">
        <w:t>go ahead and having that work done</w:t>
      </w:r>
      <w:r w:rsidR="009D09D0">
        <w:t xml:space="preserve"> in preparation for a possible capital article at Town Meeting</w:t>
      </w:r>
      <w:r w:rsidR="00504A9C">
        <w:t>.</w:t>
      </w:r>
    </w:p>
    <w:p w:rsidR="003F6F21" w:rsidRDefault="003F6F21"/>
    <w:p w:rsidR="003F6F21" w:rsidRDefault="003F6F21">
      <w:r>
        <w:t>Also</w:t>
      </w:r>
      <w:r w:rsidR="00235065">
        <w:t xml:space="preserve">, </w:t>
      </w:r>
      <w:r w:rsidR="009D09D0">
        <w:t xml:space="preserve">we have received an estimate of </w:t>
      </w:r>
      <w:r w:rsidR="00235065">
        <w:t>$</w:t>
      </w:r>
      <w:r w:rsidR="009D09D0">
        <w:t>4</w:t>
      </w:r>
      <w:r w:rsidR="00235065">
        <w:t>,</w:t>
      </w:r>
      <w:r w:rsidR="009D09D0">
        <w:t>9</w:t>
      </w:r>
      <w:r w:rsidR="00235065">
        <w:t>00</w:t>
      </w:r>
      <w:r w:rsidR="009D09D0">
        <w:t xml:space="preserve"> for sidewalk engineering for Orchard Road, including a cost estimate, and I also intent to move forward with that.</w:t>
      </w:r>
    </w:p>
    <w:p w:rsidR="00944425" w:rsidRDefault="00944425"/>
    <w:p w:rsidR="00906FC6" w:rsidRDefault="009D09D0">
      <w:r>
        <w:t>On the s</w:t>
      </w:r>
      <w:r w:rsidR="00361531">
        <w:t>ewer r</w:t>
      </w:r>
      <w:r w:rsidR="0006116B">
        <w:t>e</w:t>
      </w:r>
      <w:r w:rsidR="00361531">
        <w:t>habilitation</w:t>
      </w:r>
      <w:r>
        <w:t xml:space="preserve">, </w:t>
      </w:r>
      <w:r w:rsidR="00A232B4">
        <w:t xml:space="preserve">the DPW Superintendent, Foreman, and </w:t>
      </w:r>
      <w:r>
        <w:t xml:space="preserve">I have </w:t>
      </w:r>
      <w:r w:rsidR="00EF7BA8">
        <w:t xml:space="preserve">met twice with the implementation team, who are doing some preliminary work now and will take a winter break for the more temperature-sensitive work, with a </w:t>
      </w:r>
      <w:r w:rsidR="00361531">
        <w:t xml:space="preserve">projected </w:t>
      </w:r>
      <w:r w:rsidR="00EF7BA8">
        <w:t xml:space="preserve">substantial </w:t>
      </w:r>
      <w:r w:rsidR="00361531">
        <w:t xml:space="preserve">completion </w:t>
      </w:r>
      <w:r w:rsidR="00EF7BA8">
        <w:t xml:space="preserve">date </w:t>
      </w:r>
      <w:r w:rsidR="00361531">
        <w:t>in May</w:t>
      </w:r>
      <w:r w:rsidR="00EF7BA8">
        <w:t>—some finish work could well run into June</w:t>
      </w:r>
      <w:r w:rsidR="00361531">
        <w:t xml:space="preserve">. </w:t>
      </w:r>
      <w:r w:rsidR="00EB1074">
        <w:t>They’re going to do s</w:t>
      </w:r>
      <w:r w:rsidR="00361531">
        <w:t xml:space="preserve">ome work before winter, then </w:t>
      </w:r>
      <w:r w:rsidR="00EB1074">
        <w:t xml:space="preserve">take </w:t>
      </w:r>
      <w:r w:rsidR="00361531">
        <w:t xml:space="preserve">a break </w:t>
      </w:r>
      <w:r w:rsidR="00EB1074">
        <w:t xml:space="preserve">while it’s too cold for construction </w:t>
      </w:r>
      <w:r w:rsidR="00361531">
        <w:t xml:space="preserve">till </w:t>
      </w:r>
      <w:r w:rsidR="00EB1074">
        <w:t>the weather warms up</w:t>
      </w:r>
      <w:r w:rsidR="00361531">
        <w:t>.</w:t>
      </w:r>
    </w:p>
    <w:p w:rsidR="00703AD5" w:rsidRDefault="00703AD5"/>
    <w:p w:rsidR="00703AD5" w:rsidRDefault="00051E2A">
      <w:bookmarkStart w:id="0" w:name="_GoBack"/>
      <w:bookmarkEnd w:id="0"/>
      <w:r>
        <w:t xml:space="preserve">I usually give updates for </w:t>
      </w:r>
      <w:r w:rsidR="007274AC">
        <w:t xml:space="preserve">significant progress or </w:t>
      </w:r>
      <w:r>
        <w:t>project</w:t>
      </w:r>
      <w:r w:rsidR="007274AC">
        <w:t xml:space="preserve"> completion</w:t>
      </w:r>
      <w:r>
        <w:t xml:space="preserve">, but </w:t>
      </w:r>
      <w:r w:rsidR="007B72A2">
        <w:t xml:space="preserve">I thought I’d give a more detailed update at the end of the year regarding </w:t>
      </w:r>
      <w:r>
        <w:t xml:space="preserve">some </w:t>
      </w:r>
      <w:r w:rsidR="007B72A2">
        <w:t>o</w:t>
      </w:r>
      <w:r w:rsidR="00703AD5">
        <w:t xml:space="preserve">ther </w:t>
      </w:r>
      <w:r w:rsidR="007274AC">
        <w:t>slower-</w:t>
      </w:r>
      <w:r w:rsidR="00395836">
        <w:t>going projects:</w:t>
      </w:r>
    </w:p>
    <w:p w:rsidR="00EF7BA8" w:rsidRDefault="00150B31" w:rsidP="003B6FA1">
      <w:pPr>
        <w:pStyle w:val="ListParagraph"/>
        <w:numPr>
          <w:ilvl w:val="0"/>
          <w:numId w:val="1"/>
        </w:numPr>
      </w:pPr>
      <w:r>
        <w:t>One general note</w:t>
      </w:r>
      <w:r w:rsidR="00CF312F">
        <w:t xml:space="preserve"> regarding ARPA</w:t>
      </w:r>
      <w:r>
        <w:t>: projects need to be contracted for in about a year, before December 31, 2024, in order to be considered obligated.</w:t>
      </w:r>
      <w:r w:rsidR="00CF312F">
        <w:t xml:space="preserve"> Any money not obligated by then is forfeited.</w:t>
      </w:r>
    </w:p>
    <w:p w:rsidR="00150B31" w:rsidRDefault="009A70B5" w:rsidP="003B6FA1">
      <w:pPr>
        <w:pStyle w:val="ListParagraph"/>
        <w:numPr>
          <w:ilvl w:val="0"/>
          <w:numId w:val="1"/>
        </w:numPr>
      </w:pPr>
      <w:r>
        <w:t xml:space="preserve">Citizens’ PILOT – </w:t>
      </w:r>
      <w:r w:rsidR="00150B31">
        <w:t xml:space="preserve">I am </w:t>
      </w:r>
      <w:r>
        <w:t xml:space="preserve">working with </w:t>
      </w:r>
      <w:r w:rsidR="00150B31">
        <w:t>Town Counsel on negotiations</w:t>
      </w:r>
      <w:r w:rsidR="00AF482A">
        <w:t xml:space="preserve">. </w:t>
      </w:r>
      <w:r w:rsidR="00150B31">
        <w:t>K-P Law has a specific template I had proposed t</w:t>
      </w:r>
      <w:r w:rsidR="00AF482A">
        <w:t>o</w:t>
      </w:r>
      <w:r w:rsidR="00150B31">
        <w:t xml:space="preserve"> Citizens Energy</w:t>
      </w:r>
      <w:r w:rsidR="00AF482A">
        <w:t xml:space="preserve">, but they proposed </w:t>
      </w:r>
      <w:r w:rsidR="00150B31">
        <w:t>substantial proposed changes to</w:t>
      </w:r>
      <w:r w:rsidR="00AF482A">
        <w:t xml:space="preserve"> it</w:t>
      </w:r>
      <w:r w:rsidR="00150B31">
        <w:t>.</w:t>
      </w:r>
    </w:p>
    <w:p w:rsidR="009A70B5" w:rsidRDefault="009A70B5" w:rsidP="003B6FA1">
      <w:pPr>
        <w:pStyle w:val="ListParagraph"/>
        <w:numPr>
          <w:ilvl w:val="0"/>
          <w:numId w:val="1"/>
        </w:numPr>
      </w:pPr>
      <w:r>
        <w:t xml:space="preserve">Town Academy – </w:t>
      </w:r>
      <w:r w:rsidR="00150B31">
        <w:t xml:space="preserve">I am </w:t>
      </w:r>
      <w:r>
        <w:t xml:space="preserve">working with </w:t>
      </w:r>
      <w:r w:rsidR="00150B31">
        <w:t xml:space="preserve">a </w:t>
      </w:r>
      <w:r>
        <w:t>volunteer</w:t>
      </w:r>
      <w:r w:rsidR="00150B31">
        <w:t xml:space="preserve"> to set up a series of meetings for next fall.</w:t>
      </w:r>
    </w:p>
    <w:p w:rsidR="009A70B5" w:rsidRDefault="009A70B5" w:rsidP="003B6FA1">
      <w:pPr>
        <w:pStyle w:val="ListParagraph"/>
        <w:numPr>
          <w:ilvl w:val="0"/>
          <w:numId w:val="1"/>
        </w:numPr>
      </w:pPr>
      <w:r>
        <w:lastRenderedPageBreak/>
        <w:t xml:space="preserve">Financial Management Review – </w:t>
      </w:r>
      <w:r w:rsidR="00150B31">
        <w:t xml:space="preserve">this is </w:t>
      </w:r>
      <w:r>
        <w:t>in process with DOR Financial Management Bureau</w:t>
      </w:r>
      <w:r w:rsidR="00150B31">
        <w:t>; I am expecting a report within a month or so.</w:t>
      </w:r>
    </w:p>
    <w:p w:rsidR="009A70B5" w:rsidRDefault="009A70B5" w:rsidP="003B6FA1">
      <w:pPr>
        <w:pStyle w:val="ListParagraph"/>
        <w:numPr>
          <w:ilvl w:val="0"/>
          <w:numId w:val="1"/>
        </w:numPr>
      </w:pPr>
      <w:r>
        <w:t xml:space="preserve">Parking lot lease – </w:t>
      </w:r>
      <w:r w:rsidR="00150B31">
        <w:t>I have not yet heard back regarding a proposal.</w:t>
      </w:r>
    </w:p>
    <w:p w:rsidR="00FF1429" w:rsidRDefault="009A70B5" w:rsidP="003B6FA1">
      <w:pPr>
        <w:pStyle w:val="ListParagraph"/>
        <w:numPr>
          <w:ilvl w:val="0"/>
          <w:numId w:val="1"/>
        </w:numPr>
      </w:pPr>
      <w:r>
        <w:t xml:space="preserve">Cybersecurity review – </w:t>
      </w:r>
      <w:r w:rsidR="00150B31">
        <w:t xml:space="preserve">I am continuing to work with </w:t>
      </w:r>
      <w:proofErr w:type="spellStart"/>
      <w:r w:rsidR="00150B31">
        <w:t>MassTech</w:t>
      </w:r>
      <w:proofErr w:type="spellEnd"/>
      <w:r w:rsidR="00150B31">
        <w:t xml:space="preserve"> and our IT consultant on our state cybersecurity audit. We have had three online meetings and expect a final report </w:t>
      </w:r>
      <w:r w:rsidR="00FF1429">
        <w:t>within a month.</w:t>
      </w:r>
    </w:p>
    <w:p w:rsidR="009A70B5" w:rsidRDefault="009A70B5" w:rsidP="003B6FA1">
      <w:pPr>
        <w:pStyle w:val="ListParagraph"/>
        <w:numPr>
          <w:ilvl w:val="0"/>
          <w:numId w:val="1"/>
        </w:numPr>
      </w:pPr>
      <w:r>
        <w:t>Easement for L. P. Adams –</w:t>
      </w:r>
      <w:r w:rsidR="00FF1429">
        <w:t xml:space="preserve"> The Town installed drainage through L.P. Adams’ property with the promise of an easement but didn’t follow through. I am </w:t>
      </w:r>
      <w:r w:rsidR="00FE4C95">
        <w:t>following through and plan to bring an article to you for the annual Town Meeting warrant.</w:t>
      </w:r>
    </w:p>
    <w:p w:rsidR="009A70B5" w:rsidRDefault="009A70B5" w:rsidP="003B6FA1">
      <w:pPr>
        <w:pStyle w:val="ListParagraph"/>
        <w:numPr>
          <w:ilvl w:val="0"/>
          <w:numId w:val="1"/>
        </w:numPr>
      </w:pPr>
      <w:r>
        <w:t xml:space="preserve">Town Hall roof load study – </w:t>
      </w:r>
      <w:r w:rsidR="00FE4C95">
        <w:t xml:space="preserve">I am also moving forward on this project that was delayed due to </w:t>
      </w:r>
      <w:proofErr w:type="spellStart"/>
      <w:r w:rsidR="00FE4C95">
        <w:t>Covid</w:t>
      </w:r>
      <w:proofErr w:type="spellEnd"/>
      <w:r w:rsidR="00FE4C95">
        <w:t>. The question is, will the Town Hall roof support a significant number of solar panels?</w:t>
      </w:r>
      <w:r>
        <w:t xml:space="preserve"> </w:t>
      </w:r>
    </w:p>
    <w:p w:rsidR="009A70B5" w:rsidRDefault="009A70B5" w:rsidP="009A70B5"/>
    <w:p w:rsidR="009A70B5" w:rsidRPr="00853F88" w:rsidRDefault="009A70B5" w:rsidP="00B5472C">
      <w:pPr>
        <w:ind w:firstLine="360"/>
        <w:rPr>
          <w:b/>
        </w:rPr>
      </w:pPr>
      <w:r>
        <w:rPr>
          <w:b/>
        </w:rPr>
        <w:t>P</w:t>
      </w:r>
      <w:r w:rsidRPr="00853F88">
        <w:rPr>
          <w:b/>
        </w:rPr>
        <w:t>rocurement</w:t>
      </w:r>
    </w:p>
    <w:p w:rsidR="009A70B5" w:rsidRDefault="00A232B4" w:rsidP="003B6FA1">
      <w:pPr>
        <w:pStyle w:val="ListParagraph"/>
        <w:numPr>
          <w:ilvl w:val="0"/>
          <w:numId w:val="2"/>
        </w:numPr>
      </w:pPr>
      <w:r>
        <w:t xml:space="preserve">Potential grants for </w:t>
      </w:r>
      <w:r w:rsidR="009A70B5">
        <w:t>Walker Brook</w:t>
      </w:r>
      <w:r w:rsidR="00EF7BA8">
        <w:t xml:space="preserve"> </w:t>
      </w:r>
      <w:r>
        <w:t>are</w:t>
      </w:r>
      <w:r w:rsidR="00B66B61">
        <w:t xml:space="preserve"> </w:t>
      </w:r>
      <w:r w:rsidR="009A70B5">
        <w:t>on hold pending funding for engineering</w:t>
      </w:r>
      <w:r w:rsidR="00B66B61">
        <w:t>; this is on tap for Town Meeting.</w:t>
      </w:r>
      <w:r>
        <w:t xml:space="preserve"> Regardless of the grant, The Town cost will likely require borrowing.</w:t>
      </w:r>
    </w:p>
    <w:p w:rsidR="009A70B5" w:rsidRDefault="00A232B4" w:rsidP="003B6FA1">
      <w:pPr>
        <w:pStyle w:val="ListParagraph"/>
        <w:numPr>
          <w:ilvl w:val="0"/>
          <w:numId w:val="2"/>
        </w:numPr>
      </w:pPr>
      <w:r>
        <w:t>A c</w:t>
      </w:r>
      <w:r w:rsidR="009A70B5" w:rsidRPr="00D72145">
        <w:t>limate change “roadmap</w:t>
      </w:r>
      <w:r>
        <w:t>,</w:t>
      </w:r>
      <w:r w:rsidR="009A70B5">
        <w:t xml:space="preserve">” </w:t>
      </w:r>
      <w:r>
        <w:t>from TM</w:t>
      </w:r>
      <w:r w:rsidR="009A70B5">
        <w:t xml:space="preserve"> funding – </w:t>
      </w:r>
      <w:r w:rsidR="00B66B61">
        <w:t>waiting for new draft from Green Committee.</w:t>
      </w:r>
    </w:p>
    <w:p w:rsidR="009A70B5" w:rsidRDefault="00EF7BA8" w:rsidP="003B6FA1">
      <w:pPr>
        <w:pStyle w:val="ListParagraph"/>
        <w:numPr>
          <w:ilvl w:val="0"/>
          <w:numId w:val="2"/>
        </w:numPr>
      </w:pPr>
      <w:r>
        <w:t>W</w:t>
      </w:r>
      <w:r w:rsidR="009A70B5" w:rsidRPr="00D72145">
        <w:t>ebsite development</w:t>
      </w:r>
      <w:r w:rsidR="00A232B4">
        <w:t>,</w:t>
      </w:r>
      <w:r w:rsidR="009A70B5">
        <w:t xml:space="preserve"> </w:t>
      </w:r>
      <w:r w:rsidR="00A232B4">
        <w:t xml:space="preserve">from </w:t>
      </w:r>
      <w:r w:rsidR="009A70B5">
        <w:t>T</w:t>
      </w:r>
      <w:r w:rsidR="00A232B4">
        <w:t xml:space="preserve">own </w:t>
      </w:r>
      <w:r w:rsidR="009A70B5">
        <w:t>M</w:t>
      </w:r>
      <w:r w:rsidR="00A232B4">
        <w:t>eeting</w:t>
      </w:r>
      <w:r w:rsidR="009A70B5">
        <w:t xml:space="preserve"> funding – </w:t>
      </w:r>
      <w:r w:rsidR="00B66B61">
        <w:t xml:space="preserve">a working group met and discussed </w:t>
      </w:r>
      <w:r w:rsidR="009A70B5">
        <w:t>scope of services</w:t>
      </w:r>
      <w:r w:rsidR="00B66B61">
        <w:t>.</w:t>
      </w:r>
    </w:p>
    <w:p w:rsidR="009A70B5" w:rsidRDefault="00A232B4" w:rsidP="003B6FA1">
      <w:pPr>
        <w:pStyle w:val="ListParagraph"/>
        <w:numPr>
          <w:ilvl w:val="0"/>
          <w:numId w:val="2"/>
        </w:numPr>
      </w:pPr>
      <w:r>
        <w:t xml:space="preserve">The </w:t>
      </w:r>
      <w:r w:rsidR="009A70B5">
        <w:t xml:space="preserve">Electric Vehicle Charging Station </w:t>
      </w:r>
      <w:r>
        <w:t xml:space="preserve">at the </w:t>
      </w:r>
      <w:r w:rsidR="009A70B5">
        <w:t>CRA project</w:t>
      </w:r>
      <w:r>
        <w:t>, from ARPA funding</w:t>
      </w:r>
      <w:r w:rsidR="009A70B5">
        <w:t xml:space="preserve"> </w:t>
      </w:r>
      <w:r w:rsidR="00B66B61">
        <w:t xml:space="preserve">is </w:t>
      </w:r>
      <w:r w:rsidR="009A70B5">
        <w:t>in process</w:t>
      </w:r>
      <w:r w:rsidR="00B66B61">
        <w:t xml:space="preserve"> after many small delays.</w:t>
      </w:r>
    </w:p>
    <w:p w:rsidR="009A70B5" w:rsidRDefault="00111E4E" w:rsidP="003B6FA1">
      <w:pPr>
        <w:pStyle w:val="ListParagraph"/>
        <w:numPr>
          <w:ilvl w:val="0"/>
          <w:numId w:val="2"/>
        </w:numPr>
      </w:pPr>
      <w:r>
        <w:t xml:space="preserve">Orchard Road – slated for next construction season; will </w:t>
      </w:r>
      <w:r w:rsidR="00B66B61">
        <w:t>require a highly developed bid process.</w:t>
      </w:r>
    </w:p>
    <w:p w:rsidR="00B66B61" w:rsidRDefault="00B66B61" w:rsidP="003B6FA1">
      <w:pPr>
        <w:pStyle w:val="ListParagraph"/>
        <w:numPr>
          <w:ilvl w:val="0"/>
          <w:numId w:val="2"/>
        </w:numPr>
      </w:pPr>
      <w:r>
        <w:t>S</w:t>
      </w:r>
      <w:r w:rsidRPr="00D72145">
        <w:t>pace needs study</w:t>
      </w:r>
      <w:r>
        <w:t xml:space="preserve"> (TM funding) – I have not yet developed the RFP for this.</w:t>
      </w:r>
    </w:p>
    <w:p w:rsidR="00111E4E" w:rsidRDefault="00111E4E" w:rsidP="009A70B5"/>
    <w:p w:rsidR="009A70B5" w:rsidRPr="00D110B2" w:rsidRDefault="009A70B5" w:rsidP="009A70B5">
      <w:pPr>
        <w:rPr>
          <w:b/>
        </w:rPr>
      </w:pPr>
      <w:r w:rsidRPr="00D110B2">
        <w:rPr>
          <w:b/>
        </w:rPr>
        <w:t>Department/Committee involvement:</w:t>
      </w:r>
    </w:p>
    <w:p w:rsidR="00D20C62" w:rsidRDefault="00D20C62" w:rsidP="00D20C62">
      <w:pPr>
        <w:ind w:firstLine="720"/>
      </w:pPr>
      <w:r w:rsidRPr="00111E4E">
        <w:rPr>
          <w:b/>
        </w:rPr>
        <w:t>DPW</w:t>
      </w:r>
      <w:r>
        <w:t xml:space="preserve">: replacing the </w:t>
      </w:r>
      <w:r w:rsidRPr="005955F5">
        <w:t>garage roof</w:t>
      </w:r>
      <w:r>
        <w:t xml:space="preserve"> needs specs and bidding; we have </w:t>
      </w:r>
      <w:r w:rsidRPr="005955F5">
        <w:t xml:space="preserve">$13,140 </w:t>
      </w:r>
      <w:r>
        <w:t xml:space="preserve">from FY23 </w:t>
      </w:r>
      <w:r w:rsidRPr="005955F5">
        <w:t>encumbered in Dept. #401 plus</w:t>
      </w:r>
      <w:r>
        <w:t xml:space="preserve"> additional FY24 401 money; we are moving forward with garage</w:t>
      </w:r>
      <w:r w:rsidRPr="00D72145">
        <w:t xml:space="preserve"> insulation</w:t>
      </w:r>
      <w:r>
        <w:t xml:space="preserve"> (an $11k GC grant/$24,941 Berkshire Gas grant through CET); we are replacing a broken garage door; and renovation of the Transfer Station is at the conceptual level: we are considering revenue enhancement/enforcement; building composting and electronics disposal capacity; equipment replacement/purchase, and rebuilding the site, where the concrete blocks are beginning to crumble.</w:t>
      </w:r>
    </w:p>
    <w:p w:rsidR="009A70B5" w:rsidRDefault="00D20C62" w:rsidP="00D20C62">
      <w:pPr>
        <w:ind w:firstLine="720"/>
      </w:pPr>
      <w:r>
        <w:t>With other departments: f</w:t>
      </w:r>
      <w:r w:rsidR="00A27770">
        <w:t xml:space="preserve">irst, </w:t>
      </w:r>
      <w:r w:rsidR="00B66B61">
        <w:t xml:space="preserve">I am participating in the </w:t>
      </w:r>
      <w:r w:rsidR="009A70B5">
        <w:t>H</w:t>
      </w:r>
      <w:r w:rsidR="00B66B61">
        <w:t xml:space="preserve">azard </w:t>
      </w:r>
      <w:r w:rsidR="009A70B5">
        <w:t>M</w:t>
      </w:r>
      <w:r w:rsidR="00B66B61">
        <w:t xml:space="preserve">itigation Plan process, which is being </w:t>
      </w:r>
      <w:r w:rsidR="009A70B5">
        <w:t xml:space="preserve">run by </w:t>
      </w:r>
      <w:r w:rsidR="00B66B61">
        <w:t xml:space="preserve">the </w:t>
      </w:r>
      <w:r w:rsidR="009A70B5">
        <w:t>EMD</w:t>
      </w:r>
      <w:r w:rsidR="00B66B61">
        <w:t>.</w:t>
      </w:r>
      <w:r w:rsidR="00A27770">
        <w:t xml:space="preserve"> Second, t</w:t>
      </w:r>
      <w:r w:rsidR="00B66B61">
        <w:t>he</w:t>
      </w:r>
      <w:r w:rsidR="007D7018">
        <w:t xml:space="preserve"> Green Committee </w:t>
      </w:r>
      <w:r w:rsidR="00B66B61">
        <w:t>is propos</w:t>
      </w:r>
      <w:r w:rsidR="007D7018">
        <w:t>ing</w:t>
      </w:r>
      <w:r w:rsidR="00B66B61">
        <w:t xml:space="preserve"> an </w:t>
      </w:r>
      <w:r w:rsidR="009A70B5">
        <w:t>EV charging station at Pine Grove</w:t>
      </w:r>
      <w:r w:rsidR="000210A0">
        <w:t xml:space="preserve"> Park</w:t>
      </w:r>
      <w:r w:rsidR="00A27770">
        <w:t>; I’m</w:t>
      </w:r>
      <w:r w:rsidR="009A70B5">
        <w:t xml:space="preserve"> </w:t>
      </w:r>
      <w:r w:rsidR="00B66B61">
        <w:t xml:space="preserve">working with </w:t>
      </w:r>
      <w:r w:rsidR="007D7018">
        <w:t xml:space="preserve">the DPW Superintendent and </w:t>
      </w:r>
      <w:r w:rsidR="009A70B5">
        <w:t>Tony</w:t>
      </w:r>
      <w:r w:rsidR="00B66B61">
        <w:t xml:space="preserve"> Pagliarulo</w:t>
      </w:r>
      <w:r w:rsidR="00A27770">
        <w:t xml:space="preserve"> on that</w:t>
      </w:r>
      <w:r w:rsidR="00B66B61">
        <w:t>.</w:t>
      </w:r>
      <w:r w:rsidR="00A27770">
        <w:t xml:space="preserve"> </w:t>
      </w:r>
      <w:r w:rsidR="00B66B61">
        <w:t>Also</w:t>
      </w:r>
      <w:r w:rsidR="00C66D0D">
        <w:t xml:space="preserve">, as you may recall, Mr. Esko and I are </w:t>
      </w:r>
      <w:r w:rsidR="00C66D0D">
        <w:t>looking into a Skate Park</w:t>
      </w:r>
      <w:r w:rsidR="00C66D0D">
        <w:t xml:space="preserve"> and have support </w:t>
      </w:r>
      <w:r w:rsidR="009A70B5">
        <w:t xml:space="preserve">from </w:t>
      </w:r>
      <w:r w:rsidR="00C66D0D">
        <w:t xml:space="preserve">the </w:t>
      </w:r>
      <w:r w:rsidR="009A70B5">
        <w:t>O</w:t>
      </w:r>
      <w:r w:rsidR="00C66D0D">
        <w:t xml:space="preserve">pen Space and Recreation Committee to gather </w:t>
      </w:r>
      <w:r w:rsidR="009A70B5">
        <w:t>information</w:t>
      </w:r>
      <w:r w:rsidR="00C66D0D">
        <w:t xml:space="preserve"> and present a plan.</w:t>
      </w:r>
    </w:p>
    <w:p w:rsidR="00637CF1" w:rsidRDefault="00637CF1" w:rsidP="00637CF1"/>
    <w:p w:rsidR="00A232B4" w:rsidRDefault="00FE4C95" w:rsidP="00A232B4">
      <w:r>
        <w:t xml:space="preserve">Longer-term </w:t>
      </w:r>
      <w:r w:rsidR="00A8004C">
        <w:t xml:space="preserve">possibilities </w:t>
      </w:r>
      <w:r w:rsidR="001778AC">
        <w:t>includ</w:t>
      </w:r>
      <w:r w:rsidR="00EB1074">
        <w:t>e</w:t>
      </w:r>
      <w:r>
        <w:t>:</w:t>
      </w:r>
      <w:r w:rsidR="00B66B61">
        <w:br/>
      </w:r>
      <w:r w:rsidR="00A232B4">
        <w:t xml:space="preserve">A </w:t>
      </w:r>
      <w:r w:rsidR="00B66B61">
        <w:t>Pine Grove Park upgrade</w:t>
      </w:r>
      <w:r w:rsidR="00A232B4">
        <w:t>; this will</w:t>
      </w:r>
      <w:r w:rsidR="00B66B61">
        <w:t xml:space="preserve"> need input from DPW, Police, </w:t>
      </w:r>
      <w:r w:rsidR="00A232B4">
        <w:t xml:space="preserve">and the </w:t>
      </w:r>
      <w:r w:rsidR="00B66B61">
        <w:t>Building Superintendent</w:t>
      </w:r>
      <w:r w:rsidR="00A232B4">
        <w:t>; An e</w:t>
      </w:r>
      <w:r w:rsidR="00637CF1">
        <w:t xml:space="preserve">mployee handbook </w:t>
      </w:r>
      <w:r w:rsidR="00A232B4">
        <w:t xml:space="preserve">revision (I applied for a </w:t>
      </w:r>
      <w:r w:rsidR="00637CF1">
        <w:t>grant</w:t>
      </w:r>
      <w:r w:rsidR="00A232B4">
        <w:t xml:space="preserve">); the development of a </w:t>
      </w:r>
    </w:p>
    <w:p w:rsidR="00F805BD" w:rsidRDefault="00EF7BA8">
      <w:r>
        <w:t xml:space="preserve">capital plan </w:t>
      </w:r>
      <w:r w:rsidR="00A232B4">
        <w:t xml:space="preserve">with a </w:t>
      </w:r>
      <w:r>
        <w:t>working group</w:t>
      </w:r>
      <w:r w:rsidR="008C0C57">
        <w:t xml:space="preserve">; </w:t>
      </w:r>
      <w:r w:rsidR="00A232B4">
        <w:t>and a proposal for a c</w:t>
      </w:r>
      <w:r w:rsidR="00FE4C95">
        <w:t>lean-up fund</w:t>
      </w:r>
      <w:r w:rsidR="00A232B4">
        <w:t xml:space="preserve">, as suggested, together with a </w:t>
      </w:r>
      <w:r w:rsidR="00FE4C95">
        <w:t xml:space="preserve">proposal for </w:t>
      </w:r>
      <w:proofErr w:type="gramStart"/>
      <w:r w:rsidR="00FE4C95">
        <w:t>an</w:t>
      </w:r>
      <w:proofErr w:type="gramEnd"/>
      <w:r w:rsidR="00FE4C95">
        <w:t xml:space="preserve"> H</w:t>
      </w:r>
      <w:r w:rsidR="00A232B4">
        <w:t xml:space="preserve">ealth and </w:t>
      </w:r>
      <w:r w:rsidR="00FE4C95">
        <w:t>H</w:t>
      </w:r>
      <w:r w:rsidR="00A232B4">
        <w:t xml:space="preserve">uman </w:t>
      </w:r>
      <w:r w:rsidR="00FE4C95">
        <w:t>S</w:t>
      </w:r>
      <w:r w:rsidR="00A232B4">
        <w:t>ervices</w:t>
      </w:r>
      <w:r w:rsidR="00FE4C95">
        <w:t xml:space="preserve"> Department for </w:t>
      </w:r>
      <w:r w:rsidR="00A232B4">
        <w:t xml:space="preserve">the </w:t>
      </w:r>
      <w:r w:rsidR="00FE4C95">
        <w:t>C</w:t>
      </w:r>
      <w:r w:rsidR="00A232B4">
        <w:t>ouncil on Aging, the Board of Health,</w:t>
      </w:r>
      <w:r w:rsidR="00FE4C95">
        <w:t xml:space="preserve"> and </w:t>
      </w:r>
      <w:r w:rsidR="00A232B4">
        <w:t xml:space="preserve">our </w:t>
      </w:r>
      <w:r w:rsidR="00FE4C95">
        <w:t>Vet</w:t>
      </w:r>
      <w:r w:rsidR="00A232B4">
        <w:t>erans</w:t>
      </w:r>
      <w:r w:rsidR="00FE4C95">
        <w:t xml:space="preserve"> Ag</w:t>
      </w:r>
      <w:r w:rsidR="00A232B4">
        <w:t>ent, perh</w:t>
      </w:r>
      <w:r w:rsidR="00390ED3">
        <w:t>a</w:t>
      </w:r>
      <w:r w:rsidR="00A232B4">
        <w:t>ps with an added licensed Social Worker.</w:t>
      </w:r>
    </w:p>
    <w:sectPr w:rsidR="00F805BD" w:rsidSect="000D247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0E7"/>
    <w:multiLevelType w:val="hybridMultilevel"/>
    <w:tmpl w:val="0BC6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A345B"/>
    <w:multiLevelType w:val="hybridMultilevel"/>
    <w:tmpl w:val="A4E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39"/>
    <w:rsid w:val="000153E8"/>
    <w:rsid w:val="000210A0"/>
    <w:rsid w:val="0003548E"/>
    <w:rsid w:val="00044F49"/>
    <w:rsid w:val="0005048C"/>
    <w:rsid w:val="00051E2A"/>
    <w:rsid w:val="0006116B"/>
    <w:rsid w:val="000B6D57"/>
    <w:rsid w:val="000C33A7"/>
    <w:rsid w:val="000C3C15"/>
    <w:rsid w:val="000D247E"/>
    <w:rsid w:val="00111E4E"/>
    <w:rsid w:val="00142C1F"/>
    <w:rsid w:val="00150B31"/>
    <w:rsid w:val="001633AB"/>
    <w:rsid w:val="001778AC"/>
    <w:rsid w:val="001A5779"/>
    <w:rsid w:val="001E6A9D"/>
    <w:rsid w:val="00235065"/>
    <w:rsid w:val="00275254"/>
    <w:rsid w:val="002A031C"/>
    <w:rsid w:val="002F2CD3"/>
    <w:rsid w:val="00343179"/>
    <w:rsid w:val="00361531"/>
    <w:rsid w:val="003670B7"/>
    <w:rsid w:val="003753A1"/>
    <w:rsid w:val="00390ED3"/>
    <w:rsid w:val="00395836"/>
    <w:rsid w:val="003B6FA1"/>
    <w:rsid w:val="003D7B7D"/>
    <w:rsid w:val="003F46A9"/>
    <w:rsid w:val="003F6F21"/>
    <w:rsid w:val="00422197"/>
    <w:rsid w:val="00456574"/>
    <w:rsid w:val="00470677"/>
    <w:rsid w:val="00484932"/>
    <w:rsid w:val="004C1043"/>
    <w:rsid w:val="00504A9C"/>
    <w:rsid w:val="00505464"/>
    <w:rsid w:val="00525BD0"/>
    <w:rsid w:val="00555373"/>
    <w:rsid w:val="00576478"/>
    <w:rsid w:val="0061018E"/>
    <w:rsid w:val="006326EB"/>
    <w:rsid w:val="00637CF1"/>
    <w:rsid w:val="006525CE"/>
    <w:rsid w:val="006576C2"/>
    <w:rsid w:val="00660F1F"/>
    <w:rsid w:val="00694E19"/>
    <w:rsid w:val="006B2195"/>
    <w:rsid w:val="006D4ABE"/>
    <w:rsid w:val="00703AD5"/>
    <w:rsid w:val="007274AC"/>
    <w:rsid w:val="00731592"/>
    <w:rsid w:val="00787E1C"/>
    <w:rsid w:val="007A701B"/>
    <w:rsid w:val="007B72A2"/>
    <w:rsid w:val="007D7018"/>
    <w:rsid w:val="007E3222"/>
    <w:rsid w:val="00800886"/>
    <w:rsid w:val="00864AB2"/>
    <w:rsid w:val="00885EBE"/>
    <w:rsid w:val="008C0C57"/>
    <w:rsid w:val="008D4CD4"/>
    <w:rsid w:val="008F0F2C"/>
    <w:rsid w:val="008F6B1E"/>
    <w:rsid w:val="009027D1"/>
    <w:rsid w:val="00906FC6"/>
    <w:rsid w:val="00927EA7"/>
    <w:rsid w:val="00944425"/>
    <w:rsid w:val="00952400"/>
    <w:rsid w:val="00954751"/>
    <w:rsid w:val="00983A73"/>
    <w:rsid w:val="009A70B5"/>
    <w:rsid w:val="009C6A5E"/>
    <w:rsid w:val="009D09D0"/>
    <w:rsid w:val="00A00139"/>
    <w:rsid w:val="00A232B4"/>
    <w:rsid w:val="00A27770"/>
    <w:rsid w:val="00A8004C"/>
    <w:rsid w:val="00A80F78"/>
    <w:rsid w:val="00AA0DB7"/>
    <w:rsid w:val="00AF0214"/>
    <w:rsid w:val="00AF482A"/>
    <w:rsid w:val="00B5472C"/>
    <w:rsid w:val="00B66B61"/>
    <w:rsid w:val="00B81F55"/>
    <w:rsid w:val="00BB37CB"/>
    <w:rsid w:val="00BE1942"/>
    <w:rsid w:val="00C66D0D"/>
    <w:rsid w:val="00C70596"/>
    <w:rsid w:val="00C82887"/>
    <w:rsid w:val="00CF312F"/>
    <w:rsid w:val="00D20C62"/>
    <w:rsid w:val="00DB74A6"/>
    <w:rsid w:val="00E161CB"/>
    <w:rsid w:val="00EB1074"/>
    <w:rsid w:val="00EE2EA5"/>
    <w:rsid w:val="00EF7BA8"/>
    <w:rsid w:val="00F11507"/>
    <w:rsid w:val="00F37D7A"/>
    <w:rsid w:val="00F37E18"/>
    <w:rsid w:val="00F805BD"/>
    <w:rsid w:val="00F83E53"/>
    <w:rsid w:val="00FC2257"/>
    <w:rsid w:val="00FD1290"/>
    <w:rsid w:val="00FE4C95"/>
    <w:rsid w:val="00F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4E16"/>
  <w15:chartTrackingRefBased/>
  <w15:docId w15:val="{731A28FF-59C7-4A8D-9032-F1AAC110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1654">
      <w:bodyDiv w:val="1"/>
      <w:marLeft w:val="0"/>
      <w:marRight w:val="0"/>
      <w:marTop w:val="0"/>
      <w:marBottom w:val="0"/>
      <w:divBdr>
        <w:top w:val="none" w:sz="0" w:space="0" w:color="auto"/>
        <w:left w:val="none" w:sz="0" w:space="0" w:color="auto"/>
        <w:bottom w:val="none" w:sz="0" w:space="0" w:color="auto"/>
        <w:right w:val="none" w:sz="0" w:space="0" w:color="auto"/>
      </w:divBdr>
    </w:div>
    <w:div w:id="1747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77</cp:revision>
  <cp:lastPrinted>2023-12-11T13:25:00Z</cp:lastPrinted>
  <dcterms:created xsi:type="dcterms:W3CDTF">2023-11-29T13:37:00Z</dcterms:created>
  <dcterms:modified xsi:type="dcterms:W3CDTF">2023-12-11T14:08:00Z</dcterms:modified>
</cp:coreProperties>
</file>