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3B0D87" w:rsidRDefault="00A64A86" w:rsidP="003B0D87">
      <w:pPr>
        <w:spacing w:after="0" w:line="240" w:lineRule="auto"/>
        <w:jc w:val="center"/>
        <w:rPr>
          <w:rFonts w:ascii="Times New Roman" w:hAnsi="Times New Roman" w:cs="Times New Roman"/>
          <w:b/>
          <w:sz w:val="24"/>
          <w:szCs w:val="24"/>
        </w:rPr>
      </w:pPr>
      <w:r w:rsidRPr="003B0D87">
        <w:rPr>
          <w:rFonts w:ascii="Times New Roman" w:hAnsi="Times New Roman" w:cs="Times New Roman"/>
          <w:b/>
          <w:sz w:val="24"/>
          <w:szCs w:val="24"/>
        </w:rPr>
        <w:t>Town Manager Update</w:t>
      </w:r>
    </w:p>
    <w:p w:rsidR="00A64A86" w:rsidRPr="003B0D87" w:rsidRDefault="00A64A86" w:rsidP="003B0D87">
      <w:pPr>
        <w:spacing w:after="0" w:line="240" w:lineRule="auto"/>
        <w:jc w:val="center"/>
        <w:rPr>
          <w:rFonts w:ascii="Times New Roman" w:hAnsi="Times New Roman" w:cs="Times New Roman"/>
          <w:i/>
          <w:sz w:val="24"/>
          <w:szCs w:val="24"/>
        </w:rPr>
      </w:pPr>
      <w:r w:rsidRPr="003B0D87">
        <w:rPr>
          <w:rFonts w:ascii="Times New Roman" w:hAnsi="Times New Roman" w:cs="Times New Roman"/>
          <w:i/>
          <w:sz w:val="24"/>
          <w:szCs w:val="24"/>
        </w:rPr>
        <w:t>May 10, 2021</w:t>
      </w:r>
    </w:p>
    <w:p w:rsidR="00A64A86" w:rsidRPr="003B0D87" w:rsidRDefault="00A64A86" w:rsidP="003B0D87">
      <w:pPr>
        <w:spacing w:after="0" w:line="240" w:lineRule="auto"/>
        <w:rPr>
          <w:rFonts w:ascii="Times New Roman" w:hAnsi="Times New Roman" w:cs="Times New Roman"/>
          <w:sz w:val="24"/>
          <w:szCs w:val="24"/>
        </w:rPr>
      </w:pPr>
    </w:p>
    <w:p w:rsidR="0046136C" w:rsidRPr="003B0D87" w:rsidRDefault="00336486" w:rsidP="003B0D87">
      <w:pPr>
        <w:spacing w:after="0" w:line="240" w:lineRule="auto"/>
        <w:rPr>
          <w:rFonts w:ascii="Times New Roman" w:hAnsi="Times New Roman" w:cs="Times New Roman"/>
          <w:sz w:val="24"/>
          <w:szCs w:val="24"/>
        </w:rPr>
      </w:pPr>
      <w:r w:rsidRPr="003B0D87">
        <w:rPr>
          <w:rFonts w:ascii="Times New Roman" w:hAnsi="Times New Roman" w:cs="Times New Roman"/>
          <w:sz w:val="24"/>
          <w:szCs w:val="24"/>
        </w:rPr>
        <w:t>I was s</w:t>
      </w:r>
      <w:r w:rsidR="00A64A86" w:rsidRPr="003B0D87">
        <w:rPr>
          <w:rFonts w:ascii="Times New Roman" w:hAnsi="Times New Roman" w:cs="Times New Roman"/>
          <w:sz w:val="24"/>
          <w:szCs w:val="24"/>
        </w:rPr>
        <w:t>worn in</w:t>
      </w:r>
      <w:r w:rsidRPr="003B0D87">
        <w:rPr>
          <w:rFonts w:ascii="Times New Roman" w:hAnsi="Times New Roman" w:cs="Times New Roman"/>
          <w:sz w:val="24"/>
          <w:szCs w:val="24"/>
        </w:rPr>
        <w:t xml:space="preserve"> just last Monday</w:t>
      </w:r>
      <w:r w:rsidR="00A64A86" w:rsidRPr="003B0D87">
        <w:rPr>
          <w:rFonts w:ascii="Times New Roman" w:hAnsi="Times New Roman" w:cs="Times New Roman"/>
          <w:sz w:val="24"/>
          <w:szCs w:val="24"/>
        </w:rPr>
        <w:t xml:space="preserve">, </w:t>
      </w:r>
      <w:r w:rsidRPr="003B0D87">
        <w:rPr>
          <w:rFonts w:ascii="Times New Roman" w:hAnsi="Times New Roman" w:cs="Times New Roman"/>
          <w:sz w:val="24"/>
          <w:szCs w:val="24"/>
        </w:rPr>
        <w:t xml:space="preserve">and </w:t>
      </w:r>
      <w:r w:rsidR="00A64A86" w:rsidRPr="003B0D87">
        <w:rPr>
          <w:rFonts w:ascii="Times New Roman" w:hAnsi="Times New Roman" w:cs="Times New Roman"/>
          <w:sz w:val="24"/>
          <w:szCs w:val="24"/>
        </w:rPr>
        <w:t>registered to vote</w:t>
      </w:r>
      <w:r w:rsidRPr="003B0D87">
        <w:rPr>
          <w:rFonts w:ascii="Times New Roman" w:hAnsi="Times New Roman" w:cs="Times New Roman"/>
          <w:sz w:val="24"/>
          <w:szCs w:val="24"/>
        </w:rPr>
        <w:t xml:space="preserve"> at the same time</w:t>
      </w:r>
      <w:r w:rsidR="00A64A86" w:rsidRPr="003B0D87">
        <w:rPr>
          <w:rFonts w:ascii="Times New Roman" w:hAnsi="Times New Roman" w:cs="Times New Roman"/>
          <w:sz w:val="24"/>
          <w:szCs w:val="24"/>
        </w:rPr>
        <w:t xml:space="preserve">. </w:t>
      </w:r>
      <w:r w:rsidRPr="003B0D87">
        <w:rPr>
          <w:rFonts w:ascii="Times New Roman" w:hAnsi="Times New Roman" w:cs="Times New Roman"/>
          <w:sz w:val="24"/>
          <w:szCs w:val="24"/>
        </w:rPr>
        <w:t>That evening, I a</w:t>
      </w:r>
      <w:r w:rsidR="00A64A86" w:rsidRPr="003B0D87">
        <w:rPr>
          <w:rFonts w:ascii="Times New Roman" w:hAnsi="Times New Roman" w:cs="Times New Roman"/>
          <w:sz w:val="24"/>
          <w:szCs w:val="24"/>
        </w:rPr>
        <w:t xml:space="preserve">ttended </w:t>
      </w:r>
      <w:r w:rsidRPr="003B0D87">
        <w:rPr>
          <w:rFonts w:ascii="Times New Roman" w:hAnsi="Times New Roman" w:cs="Times New Roman"/>
          <w:sz w:val="24"/>
          <w:szCs w:val="24"/>
        </w:rPr>
        <w:t xml:space="preserve">a </w:t>
      </w:r>
      <w:r w:rsidR="00A64A86" w:rsidRPr="003B0D87">
        <w:rPr>
          <w:rFonts w:ascii="Times New Roman" w:hAnsi="Times New Roman" w:cs="Times New Roman"/>
          <w:sz w:val="24"/>
          <w:szCs w:val="24"/>
        </w:rPr>
        <w:t xml:space="preserve">Town Meeting </w:t>
      </w:r>
      <w:r w:rsidRPr="003B0D87">
        <w:rPr>
          <w:rFonts w:ascii="Times New Roman" w:hAnsi="Times New Roman" w:cs="Times New Roman"/>
          <w:sz w:val="24"/>
          <w:szCs w:val="24"/>
        </w:rPr>
        <w:t xml:space="preserve">that </w:t>
      </w:r>
      <w:r w:rsidR="00A64A86" w:rsidRPr="003B0D87">
        <w:rPr>
          <w:rFonts w:ascii="Times New Roman" w:hAnsi="Times New Roman" w:cs="Times New Roman"/>
          <w:sz w:val="24"/>
          <w:szCs w:val="24"/>
        </w:rPr>
        <w:t>must have set a record for brevity</w:t>
      </w:r>
      <w:r w:rsidRPr="003B0D87">
        <w:rPr>
          <w:rFonts w:ascii="Times New Roman" w:hAnsi="Times New Roman" w:cs="Times New Roman"/>
          <w:sz w:val="24"/>
          <w:szCs w:val="24"/>
        </w:rPr>
        <w:t xml:space="preserve">, and </w:t>
      </w:r>
      <w:r w:rsidR="000955DF">
        <w:rPr>
          <w:rFonts w:ascii="Times New Roman" w:hAnsi="Times New Roman" w:cs="Times New Roman"/>
          <w:sz w:val="24"/>
          <w:szCs w:val="24"/>
        </w:rPr>
        <w:t xml:space="preserve">I </w:t>
      </w:r>
      <w:r w:rsidRPr="003B0D87">
        <w:rPr>
          <w:rFonts w:ascii="Times New Roman" w:hAnsi="Times New Roman" w:cs="Times New Roman"/>
          <w:sz w:val="24"/>
          <w:szCs w:val="24"/>
        </w:rPr>
        <w:t>thank the Town for its support of the proposed budget</w:t>
      </w:r>
      <w:r w:rsidR="00A64A86" w:rsidRPr="003B0D87">
        <w:rPr>
          <w:rFonts w:ascii="Times New Roman" w:hAnsi="Times New Roman" w:cs="Times New Roman"/>
          <w:sz w:val="24"/>
          <w:szCs w:val="24"/>
        </w:rPr>
        <w:t>.</w:t>
      </w:r>
      <w:r w:rsidR="00F310E2" w:rsidRPr="003B0D87">
        <w:rPr>
          <w:rFonts w:ascii="Times New Roman" w:hAnsi="Times New Roman" w:cs="Times New Roman"/>
          <w:sz w:val="24"/>
          <w:szCs w:val="24"/>
        </w:rPr>
        <w:t xml:space="preserve"> </w:t>
      </w:r>
      <w:r w:rsidR="0046136C" w:rsidRPr="003B0D87">
        <w:rPr>
          <w:rFonts w:ascii="Times New Roman" w:hAnsi="Times New Roman" w:cs="Times New Roman"/>
          <w:sz w:val="24"/>
          <w:szCs w:val="24"/>
        </w:rPr>
        <w:t>Of course I’ve been talking a lot with Sandy, who has been invaluable as a guide to the complexities of current events, and I’m sure I’ll be relying on her heavily for quite some time.</w:t>
      </w:r>
    </w:p>
    <w:p w:rsidR="0046136C" w:rsidRPr="003B0D87" w:rsidRDefault="0046136C" w:rsidP="003B0D87">
      <w:pPr>
        <w:spacing w:after="0" w:line="240" w:lineRule="auto"/>
        <w:rPr>
          <w:rFonts w:ascii="Times New Roman" w:hAnsi="Times New Roman" w:cs="Times New Roman"/>
          <w:sz w:val="24"/>
          <w:szCs w:val="24"/>
        </w:rPr>
      </w:pPr>
    </w:p>
    <w:p w:rsidR="0046136C" w:rsidRPr="003B0D87" w:rsidRDefault="0046136C" w:rsidP="003B0D87">
      <w:pPr>
        <w:spacing w:after="0" w:line="240" w:lineRule="auto"/>
        <w:rPr>
          <w:rFonts w:ascii="Times New Roman" w:hAnsi="Times New Roman" w:cs="Times New Roman"/>
          <w:sz w:val="24"/>
          <w:szCs w:val="24"/>
        </w:rPr>
      </w:pPr>
      <w:r w:rsidRPr="003B0D87">
        <w:rPr>
          <w:rFonts w:ascii="Times New Roman" w:hAnsi="Times New Roman" w:cs="Times New Roman"/>
          <w:sz w:val="24"/>
          <w:szCs w:val="24"/>
        </w:rPr>
        <w:t xml:space="preserve">I </w:t>
      </w:r>
      <w:r w:rsidR="00F310E2" w:rsidRPr="003B0D87">
        <w:rPr>
          <w:rFonts w:ascii="Times New Roman" w:hAnsi="Times New Roman" w:cs="Times New Roman"/>
          <w:sz w:val="24"/>
          <w:szCs w:val="24"/>
        </w:rPr>
        <w:t xml:space="preserve">have had numerous and substantive meetings with many Department heads, including </w:t>
      </w:r>
      <w:r w:rsidR="00A64A86" w:rsidRPr="003B0D87">
        <w:rPr>
          <w:rFonts w:ascii="Times New Roman" w:hAnsi="Times New Roman" w:cs="Times New Roman"/>
          <w:sz w:val="24"/>
          <w:szCs w:val="24"/>
        </w:rPr>
        <w:t xml:space="preserve">the </w:t>
      </w:r>
      <w:r w:rsidR="00F310E2" w:rsidRPr="003B0D87">
        <w:rPr>
          <w:rFonts w:ascii="Times New Roman" w:hAnsi="Times New Roman" w:cs="Times New Roman"/>
          <w:sz w:val="24"/>
          <w:szCs w:val="24"/>
        </w:rPr>
        <w:t xml:space="preserve">Town </w:t>
      </w:r>
      <w:r w:rsidR="00A64A86" w:rsidRPr="003B0D87">
        <w:rPr>
          <w:rFonts w:ascii="Times New Roman" w:hAnsi="Times New Roman" w:cs="Times New Roman"/>
          <w:sz w:val="24"/>
          <w:szCs w:val="24"/>
        </w:rPr>
        <w:t>Clerk</w:t>
      </w:r>
      <w:r w:rsidR="00F310E2" w:rsidRPr="003B0D87">
        <w:rPr>
          <w:rFonts w:ascii="Times New Roman" w:hAnsi="Times New Roman" w:cs="Times New Roman"/>
          <w:sz w:val="24"/>
          <w:szCs w:val="24"/>
        </w:rPr>
        <w:t>;</w:t>
      </w:r>
      <w:r w:rsidRPr="003B0D87">
        <w:rPr>
          <w:rFonts w:ascii="Times New Roman" w:hAnsi="Times New Roman" w:cs="Times New Roman"/>
          <w:sz w:val="24"/>
          <w:szCs w:val="24"/>
        </w:rPr>
        <w:t xml:space="preserve"> the Treasurer, the Buildings and Grounds manager, the </w:t>
      </w:r>
      <w:r w:rsidR="00F310E2" w:rsidRPr="003B0D87">
        <w:rPr>
          <w:rFonts w:ascii="Times New Roman" w:hAnsi="Times New Roman" w:cs="Times New Roman"/>
          <w:sz w:val="24"/>
          <w:szCs w:val="24"/>
        </w:rPr>
        <w:t>H</w:t>
      </w:r>
      <w:r w:rsidRPr="003B0D87">
        <w:rPr>
          <w:rFonts w:ascii="Times New Roman" w:hAnsi="Times New Roman" w:cs="Times New Roman"/>
          <w:sz w:val="24"/>
          <w:szCs w:val="24"/>
        </w:rPr>
        <w:t xml:space="preserve">ealth </w:t>
      </w:r>
      <w:r w:rsidR="00F310E2" w:rsidRPr="003B0D87">
        <w:rPr>
          <w:rFonts w:ascii="Times New Roman" w:hAnsi="Times New Roman" w:cs="Times New Roman"/>
          <w:sz w:val="24"/>
          <w:szCs w:val="24"/>
        </w:rPr>
        <w:t>A</w:t>
      </w:r>
      <w:r w:rsidRPr="003B0D87">
        <w:rPr>
          <w:rFonts w:ascii="Times New Roman" w:hAnsi="Times New Roman" w:cs="Times New Roman"/>
          <w:sz w:val="24"/>
          <w:szCs w:val="24"/>
        </w:rPr>
        <w:t>gent; the Emergency Management Director</w:t>
      </w:r>
      <w:r w:rsidR="00F310E2" w:rsidRPr="003B0D87">
        <w:rPr>
          <w:rFonts w:ascii="Times New Roman" w:hAnsi="Times New Roman" w:cs="Times New Roman"/>
          <w:sz w:val="24"/>
          <w:szCs w:val="24"/>
        </w:rPr>
        <w:t>, who is of course also the chair of the Traffic Commission</w:t>
      </w:r>
      <w:r w:rsidR="00B97342" w:rsidRPr="003B0D87">
        <w:rPr>
          <w:rFonts w:ascii="Times New Roman" w:hAnsi="Times New Roman" w:cs="Times New Roman"/>
          <w:sz w:val="24"/>
          <w:szCs w:val="24"/>
        </w:rPr>
        <w:t xml:space="preserve"> and who briefed me on Walker Brook flooding</w:t>
      </w:r>
      <w:r w:rsidR="00F310E2" w:rsidRPr="003B0D87">
        <w:rPr>
          <w:rFonts w:ascii="Times New Roman" w:hAnsi="Times New Roman" w:cs="Times New Roman"/>
          <w:sz w:val="24"/>
          <w:szCs w:val="24"/>
        </w:rPr>
        <w:t xml:space="preserve">; the Police Chief, and a brief initial meeting with the </w:t>
      </w:r>
      <w:r w:rsidRPr="003B0D87">
        <w:rPr>
          <w:rFonts w:ascii="Times New Roman" w:hAnsi="Times New Roman" w:cs="Times New Roman"/>
          <w:sz w:val="24"/>
          <w:szCs w:val="24"/>
        </w:rPr>
        <w:t>Highway Superintendent</w:t>
      </w:r>
      <w:r w:rsidR="00F310E2" w:rsidRPr="003B0D87">
        <w:rPr>
          <w:rFonts w:ascii="Times New Roman" w:hAnsi="Times New Roman" w:cs="Times New Roman"/>
          <w:sz w:val="24"/>
          <w:szCs w:val="24"/>
        </w:rPr>
        <w:t>.</w:t>
      </w:r>
      <w:r w:rsidRPr="003B0D87">
        <w:rPr>
          <w:rFonts w:ascii="Times New Roman" w:hAnsi="Times New Roman" w:cs="Times New Roman"/>
          <w:sz w:val="24"/>
          <w:szCs w:val="24"/>
        </w:rPr>
        <w:t xml:space="preserve"> </w:t>
      </w:r>
      <w:r w:rsidR="00F310E2" w:rsidRPr="003B0D87">
        <w:rPr>
          <w:rFonts w:ascii="Times New Roman" w:hAnsi="Times New Roman" w:cs="Times New Roman"/>
          <w:sz w:val="24"/>
          <w:szCs w:val="24"/>
        </w:rPr>
        <w:t xml:space="preserve">Of </w:t>
      </w:r>
      <w:r w:rsidRPr="003B0D87">
        <w:rPr>
          <w:rFonts w:ascii="Times New Roman" w:hAnsi="Times New Roman" w:cs="Times New Roman"/>
          <w:sz w:val="24"/>
          <w:szCs w:val="24"/>
        </w:rPr>
        <w:t>course Judy Wagner has been a great help in getting me settled in and oriented.</w:t>
      </w:r>
    </w:p>
    <w:p w:rsidR="0046136C" w:rsidRPr="003B0D87" w:rsidRDefault="0046136C" w:rsidP="003B0D87">
      <w:pPr>
        <w:spacing w:after="0" w:line="240" w:lineRule="auto"/>
        <w:rPr>
          <w:rFonts w:ascii="Times New Roman" w:hAnsi="Times New Roman" w:cs="Times New Roman"/>
          <w:sz w:val="24"/>
          <w:szCs w:val="24"/>
        </w:rPr>
      </w:pPr>
    </w:p>
    <w:p w:rsidR="0046136C" w:rsidRPr="003B0D87" w:rsidRDefault="003F1F31" w:rsidP="003B0D87">
      <w:pPr>
        <w:spacing w:after="0" w:line="240" w:lineRule="auto"/>
        <w:rPr>
          <w:rFonts w:ascii="Times New Roman" w:hAnsi="Times New Roman" w:cs="Times New Roman"/>
          <w:sz w:val="24"/>
          <w:szCs w:val="24"/>
        </w:rPr>
      </w:pPr>
      <w:r w:rsidRPr="003B0D87">
        <w:rPr>
          <w:rFonts w:ascii="Times New Roman" w:hAnsi="Times New Roman" w:cs="Times New Roman"/>
          <w:sz w:val="24"/>
          <w:szCs w:val="24"/>
        </w:rPr>
        <w:t xml:space="preserve">I also met with the Chair of the Finance Committee </w:t>
      </w:r>
      <w:r w:rsidR="00F310E2" w:rsidRPr="003B0D87">
        <w:rPr>
          <w:rFonts w:ascii="Times New Roman" w:hAnsi="Times New Roman" w:cs="Times New Roman"/>
          <w:sz w:val="24"/>
          <w:szCs w:val="24"/>
        </w:rPr>
        <w:t xml:space="preserve">regarding capital expenses and a number of other matters. </w:t>
      </w:r>
      <w:r w:rsidR="0046136C" w:rsidRPr="003B0D87">
        <w:rPr>
          <w:rFonts w:ascii="Times New Roman" w:hAnsi="Times New Roman" w:cs="Times New Roman"/>
          <w:sz w:val="24"/>
          <w:szCs w:val="24"/>
        </w:rPr>
        <w:t xml:space="preserve">I’ve asked for a meeting </w:t>
      </w:r>
      <w:r w:rsidRPr="003B0D87">
        <w:rPr>
          <w:rFonts w:ascii="Times New Roman" w:hAnsi="Times New Roman" w:cs="Times New Roman"/>
          <w:sz w:val="24"/>
          <w:szCs w:val="24"/>
        </w:rPr>
        <w:t xml:space="preserve">regarding the position of Town Planner with </w:t>
      </w:r>
      <w:r w:rsidR="0046136C" w:rsidRPr="003B0D87">
        <w:rPr>
          <w:rFonts w:ascii="Times New Roman" w:hAnsi="Times New Roman" w:cs="Times New Roman"/>
          <w:sz w:val="24"/>
          <w:szCs w:val="24"/>
        </w:rPr>
        <w:t xml:space="preserve">the chair of the Planning Board and John Boyle in his capacity as chair of the </w:t>
      </w:r>
      <w:r w:rsidRPr="003B0D87">
        <w:rPr>
          <w:rFonts w:ascii="Times New Roman" w:hAnsi="Times New Roman" w:cs="Times New Roman"/>
          <w:sz w:val="24"/>
          <w:szCs w:val="24"/>
        </w:rPr>
        <w:t>Development/Industrial Committee and member of the Redevelopment Authority.</w:t>
      </w:r>
      <w:r w:rsidR="005C4D82" w:rsidRPr="003B0D87">
        <w:rPr>
          <w:rFonts w:ascii="Times New Roman" w:hAnsi="Times New Roman" w:cs="Times New Roman"/>
          <w:sz w:val="24"/>
          <w:szCs w:val="24"/>
        </w:rPr>
        <w:t xml:space="preserve"> In the </w:t>
      </w:r>
      <w:proofErr w:type="gramStart"/>
      <w:r w:rsidR="005C4D82" w:rsidRPr="003B0D87">
        <w:rPr>
          <w:rFonts w:ascii="Times New Roman" w:hAnsi="Times New Roman" w:cs="Times New Roman"/>
          <w:sz w:val="24"/>
          <w:szCs w:val="24"/>
        </w:rPr>
        <w:t>meantime</w:t>
      </w:r>
      <w:proofErr w:type="gramEnd"/>
      <w:r w:rsidR="005C4D82" w:rsidRPr="003B0D87">
        <w:rPr>
          <w:rFonts w:ascii="Times New Roman" w:hAnsi="Times New Roman" w:cs="Times New Roman"/>
          <w:sz w:val="24"/>
          <w:szCs w:val="24"/>
        </w:rPr>
        <w:t xml:space="preserve"> I’ve asked Judy to contact the original applicants; one of the three most qualified has unfortunately for us taken the position of Town Administrator in Williamsburg</w:t>
      </w:r>
      <w:r w:rsidR="00ED1783">
        <w:rPr>
          <w:rFonts w:ascii="Times New Roman" w:hAnsi="Times New Roman" w:cs="Times New Roman"/>
          <w:sz w:val="24"/>
          <w:szCs w:val="24"/>
        </w:rPr>
        <w:t>, so it might be best to reach out for additional candidates</w:t>
      </w:r>
      <w:r w:rsidR="005C4D82" w:rsidRPr="003B0D87">
        <w:rPr>
          <w:rFonts w:ascii="Times New Roman" w:hAnsi="Times New Roman" w:cs="Times New Roman"/>
          <w:sz w:val="24"/>
          <w:szCs w:val="24"/>
        </w:rPr>
        <w:t>.</w:t>
      </w:r>
    </w:p>
    <w:p w:rsidR="003F1F31" w:rsidRPr="003B0D87" w:rsidRDefault="003F1F31" w:rsidP="003B0D87">
      <w:pPr>
        <w:spacing w:after="0" w:line="240" w:lineRule="auto"/>
        <w:rPr>
          <w:rFonts w:ascii="Times New Roman" w:hAnsi="Times New Roman" w:cs="Times New Roman"/>
          <w:sz w:val="24"/>
          <w:szCs w:val="24"/>
        </w:rPr>
      </w:pPr>
    </w:p>
    <w:p w:rsidR="003F1F31" w:rsidRPr="003B0D87" w:rsidRDefault="00A05AA1" w:rsidP="003B0D87">
      <w:pPr>
        <w:spacing w:after="0" w:line="240" w:lineRule="auto"/>
        <w:rPr>
          <w:rFonts w:ascii="Times New Roman" w:hAnsi="Times New Roman" w:cs="Times New Roman"/>
          <w:sz w:val="24"/>
          <w:szCs w:val="24"/>
        </w:rPr>
      </w:pPr>
      <w:r w:rsidRPr="003B0D87">
        <w:rPr>
          <w:rFonts w:ascii="Times New Roman" w:hAnsi="Times New Roman" w:cs="Times New Roman"/>
          <w:sz w:val="24"/>
          <w:szCs w:val="24"/>
        </w:rPr>
        <w:t xml:space="preserve">I am aware of a number of projects that need to move forward, including phone replacement and </w:t>
      </w:r>
      <w:r w:rsidR="003B0D87" w:rsidRPr="003B0D87">
        <w:rPr>
          <w:rFonts w:ascii="Times New Roman" w:hAnsi="Times New Roman" w:cs="Times New Roman"/>
          <w:sz w:val="24"/>
          <w:szCs w:val="24"/>
        </w:rPr>
        <w:t xml:space="preserve">in a related matter, and </w:t>
      </w:r>
      <w:r w:rsidRPr="003B0D87">
        <w:rPr>
          <w:rFonts w:ascii="Times New Roman" w:hAnsi="Times New Roman" w:cs="Times New Roman"/>
          <w:sz w:val="24"/>
          <w:szCs w:val="24"/>
        </w:rPr>
        <w:t>perhaps most importantly</w:t>
      </w:r>
      <w:r w:rsidR="003B0D87" w:rsidRPr="003B0D87">
        <w:rPr>
          <w:rFonts w:ascii="Times New Roman" w:hAnsi="Times New Roman" w:cs="Times New Roman"/>
          <w:sz w:val="24"/>
          <w:szCs w:val="24"/>
        </w:rPr>
        <w:t xml:space="preserve">, the need for </w:t>
      </w:r>
      <w:r w:rsidR="003F1F31" w:rsidRPr="003B0D87">
        <w:rPr>
          <w:rFonts w:ascii="Times New Roman" w:hAnsi="Times New Roman" w:cs="Times New Roman"/>
          <w:sz w:val="24"/>
          <w:szCs w:val="24"/>
        </w:rPr>
        <w:t>asbestos abatement on the third floor of Town Hall</w:t>
      </w:r>
      <w:r w:rsidRPr="003B0D87">
        <w:rPr>
          <w:rFonts w:ascii="Times New Roman" w:hAnsi="Times New Roman" w:cs="Times New Roman"/>
          <w:sz w:val="24"/>
          <w:szCs w:val="24"/>
        </w:rPr>
        <w:t>, through which many of our IT wires run</w:t>
      </w:r>
      <w:r w:rsidR="003F1F31" w:rsidRPr="003B0D87">
        <w:rPr>
          <w:rFonts w:ascii="Times New Roman" w:hAnsi="Times New Roman" w:cs="Times New Roman"/>
          <w:sz w:val="24"/>
          <w:szCs w:val="24"/>
        </w:rPr>
        <w:t xml:space="preserve">. </w:t>
      </w:r>
      <w:r w:rsidR="00EC7051" w:rsidRPr="003B0D87">
        <w:rPr>
          <w:rFonts w:ascii="Times New Roman" w:hAnsi="Times New Roman" w:cs="Times New Roman"/>
          <w:sz w:val="24"/>
          <w:szCs w:val="24"/>
        </w:rPr>
        <w:t>Bill Drosehn and I will be meeting with the Buildings and Grounds Superintendent</w:t>
      </w:r>
      <w:r w:rsidR="005D6173" w:rsidRPr="003B0D87">
        <w:rPr>
          <w:rFonts w:ascii="Times New Roman" w:hAnsi="Times New Roman" w:cs="Times New Roman"/>
          <w:sz w:val="24"/>
          <w:szCs w:val="24"/>
        </w:rPr>
        <w:t xml:space="preserve"> tomorrow, and Christine Simeone is tracking down recent files regarding the matter</w:t>
      </w:r>
      <w:r w:rsidR="00A03CBB">
        <w:rPr>
          <w:rFonts w:ascii="Times New Roman" w:hAnsi="Times New Roman" w:cs="Times New Roman"/>
          <w:sz w:val="24"/>
          <w:szCs w:val="24"/>
        </w:rPr>
        <w:t>, which I hope yield some initial quotes</w:t>
      </w:r>
      <w:r w:rsidR="00EC7051" w:rsidRPr="003B0D87">
        <w:rPr>
          <w:rFonts w:ascii="Times New Roman" w:hAnsi="Times New Roman" w:cs="Times New Roman"/>
          <w:sz w:val="24"/>
          <w:szCs w:val="24"/>
        </w:rPr>
        <w:t xml:space="preserve">; Bill is initially in favor of complete removal of all third floor asbestos; Pat is </w:t>
      </w:r>
      <w:r w:rsidR="005D6173" w:rsidRPr="003B0D87">
        <w:rPr>
          <w:rFonts w:ascii="Times New Roman" w:hAnsi="Times New Roman" w:cs="Times New Roman"/>
          <w:sz w:val="24"/>
          <w:szCs w:val="24"/>
        </w:rPr>
        <w:t xml:space="preserve">suggesting </w:t>
      </w:r>
      <w:r w:rsidR="00EC7051" w:rsidRPr="003B0D87">
        <w:rPr>
          <w:rFonts w:ascii="Times New Roman" w:hAnsi="Times New Roman" w:cs="Times New Roman"/>
          <w:sz w:val="24"/>
          <w:szCs w:val="24"/>
        </w:rPr>
        <w:t>a less costly option of containment</w:t>
      </w:r>
      <w:r w:rsidR="005D6173" w:rsidRPr="003B0D87">
        <w:rPr>
          <w:rFonts w:ascii="Times New Roman" w:hAnsi="Times New Roman" w:cs="Times New Roman"/>
          <w:sz w:val="24"/>
          <w:szCs w:val="24"/>
        </w:rPr>
        <w:t>, noting that i</w:t>
      </w:r>
      <w:r w:rsidR="003F1F31" w:rsidRPr="003B0D87">
        <w:rPr>
          <w:rFonts w:ascii="Times New Roman" w:hAnsi="Times New Roman" w:cs="Times New Roman"/>
          <w:sz w:val="24"/>
          <w:szCs w:val="24"/>
        </w:rPr>
        <w:t xml:space="preserve">n order for </w:t>
      </w:r>
      <w:r w:rsidR="00EC7051" w:rsidRPr="003B0D87">
        <w:rPr>
          <w:rFonts w:ascii="Times New Roman" w:hAnsi="Times New Roman" w:cs="Times New Roman"/>
          <w:sz w:val="24"/>
          <w:szCs w:val="24"/>
        </w:rPr>
        <w:t xml:space="preserve">the third floor </w:t>
      </w:r>
      <w:r w:rsidR="003F1F31" w:rsidRPr="003B0D87">
        <w:rPr>
          <w:rFonts w:ascii="Times New Roman" w:hAnsi="Times New Roman" w:cs="Times New Roman"/>
          <w:sz w:val="24"/>
          <w:szCs w:val="24"/>
        </w:rPr>
        <w:t xml:space="preserve">to be usable as </w:t>
      </w:r>
      <w:r w:rsidR="00EC7051" w:rsidRPr="003B0D87">
        <w:rPr>
          <w:rFonts w:ascii="Times New Roman" w:hAnsi="Times New Roman" w:cs="Times New Roman"/>
          <w:sz w:val="24"/>
          <w:szCs w:val="24"/>
        </w:rPr>
        <w:t xml:space="preserve">anything other than storage, </w:t>
      </w:r>
      <w:r w:rsidR="003F1F31" w:rsidRPr="003B0D87">
        <w:rPr>
          <w:rFonts w:ascii="Times New Roman" w:hAnsi="Times New Roman" w:cs="Times New Roman"/>
          <w:sz w:val="24"/>
          <w:szCs w:val="24"/>
        </w:rPr>
        <w:t>it w</w:t>
      </w:r>
      <w:r w:rsidR="00EC7051" w:rsidRPr="003B0D87">
        <w:rPr>
          <w:rFonts w:ascii="Times New Roman" w:hAnsi="Times New Roman" w:cs="Times New Roman"/>
          <w:sz w:val="24"/>
          <w:szCs w:val="24"/>
        </w:rPr>
        <w:t xml:space="preserve">ould need additional upgrades. </w:t>
      </w:r>
      <w:r w:rsidR="005D6173" w:rsidRPr="003B0D87">
        <w:rPr>
          <w:rFonts w:ascii="Times New Roman" w:hAnsi="Times New Roman" w:cs="Times New Roman"/>
          <w:sz w:val="24"/>
          <w:szCs w:val="24"/>
        </w:rPr>
        <w:t xml:space="preserve">I’ve reached out </w:t>
      </w:r>
      <w:r w:rsidR="00A03CBB">
        <w:rPr>
          <w:rFonts w:ascii="Times New Roman" w:hAnsi="Times New Roman" w:cs="Times New Roman"/>
          <w:sz w:val="24"/>
          <w:szCs w:val="24"/>
        </w:rPr>
        <w:t xml:space="preserve">separately </w:t>
      </w:r>
      <w:r w:rsidR="005D6173" w:rsidRPr="003B0D87">
        <w:rPr>
          <w:rFonts w:ascii="Times New Roman" w:hAnsi="Times New Roman" w:cs="Times New Roman"/>
          <w:sz w:val="24"/>
          <w:szCs w:val="24"/>
        </w:rPr>
        <w:t xml:space="preserve">to see if we can get </w:t>
      </w:r>
      <w:r w:rsidR="00A03CBB">
        <w:rPr>
          <w:rFonts w:ascii="Times New Roman" w:hAnsi="Times New Roman" w:cs="Times New Roman"/>
          <w:sz w:val="24"/>
          <w:szCs w:val="24"/>
        </w:rPr>
        <w:t xml:space="preserve">recent </w:t>
      </w:r>
      <w:r w:rsidR="005D6173" w:rsidRPr="003B0D87">
        <w:rPr>
          <w:rFonts w:ascii="Times New Roman" w:hAnsi="Times New Roman" w:cs="Times New Roman"/>
          <w:sz w:val="24"/>
          <w:szCs w:val="24"/>
        </w:rPr>
        <w:t>quotes soon so we can include an abatement item on the capital STM—the re-wiring borrowing is written too narrowly to include that as a purpose.</w:t>
      </w:r>
    </w:p>
    <w:p w:rsidR="003F1F31" w:rsidRPr="003B0D87" w:rsidRDefault="003F1F31" w:rsidP="003B0D87">
      <w:pPr>
        <w:spacing w:after="0" w:line="240" w:lineRule="auto"/>
        <w:rPr>
          <w:rFonts w:ascii="Times New Roman" w:hAnsi="Times New Roman" w:cs="Times New Roman"/>
          <w:sz w:val="24"/>
          <w:szCs w:val="24"/>
        </w:rPr>
      </w:pPr>
    </w:p>
    <w:p w:rsidR="003F1F31" w:rsidRPr="003B0D87" w:rsidRDefault="003F1F31" w:rsidP="003B0D87">
      <w:pPr>
        <w:spacing w:after="0" w:line="240" w:lineRule="auto"/>
        <w:rPr>
          <w:rFonts w:ascii="Times New Roman" w:hAnsi="Times New Roman" w:cs="Times New Roman"/>
          <w:sz w:val="24"/>
          <w:szCs w:val="24"/>
        </w:rPr>
      </w:pPr>
      <w:r w:rsidRPr="003B0D87">
        <w:rPr>
          <w:rFonts w:ascii="Times New Roman" w:hAnsi="Times New Roman" w:cs="Times New Roman"/>
          <w:sz w:val="24"/>
          <w:szCs w:val="24"/>
        </w:rPr>
        <w:t xml:space="preserve">I understand there is a need for Human Resources updates, including updated job descriptions and classifications, along with an updated compensation plan. Staff salaries will always be an issue, but it is proving difficult to hire staff for municipal work across the Commonwealth, and </w:t>
      </w:r>
      <w:r w:rsidR="00BB750E">
        <w:rPr>
          <w:rFonts w:ascii="Times New Roman" w:hAnsi="Times New Roman" w:cs="Times New Roman"/>
          <w:sz w:val="24"/>
          <w:szCs w:val="24"/>
        </w:rPr>
        <w:t xml:space="preserve">that is easy to see </w:t>
      </w:r>
      <w:r w:rsidRPr="003B0D87">
        <w:rPr>
          <w:rFonts w:ascii="Times New Roman" w:hAnsi="Times New Roman" w:cs="Times New Roman"/>
          <w:sz w:val="24"/>
          <w:szCs w:val="24"/>
        </w:rPr>
        <w:t>in Dalton as well.</w:t>
      </w:r>
    </w:p>
    <w:p w:rsidR="009F582B" w:rsidRPr="003B0D87" w:rsidRDefault="009F582B" w:rsidP="003B0D87">
      <w:pPr>
        <w:spacing w:after="0" w:line="240" w:lineRule="auto"/>
        <w:rPr>
          <w:rFonts w:ascii="Times New Roman" w:hAnsi="Times New Roman" w:cs="Times New Roman"/>
          <w:sz w:val="24"/>
          <w:szCs w:val="24"/>
        </w:rPr>
      </w:pPr>
    </w:p>
    <w:p w:rsidR="00B7115E" w:rsidRPr="003B0D87" w:rsidRDefault="003B0D87" w:rsidP="003B0D87">
      <w:pPr>
        <w:spacing w:after="0" w:line="240" w:lineRule="auto"/>
        <w:rPr>
          <w:rFonts w:ascii="Times New Roman" w:hAnsi="Times New Roman" w:cs="Times New Roman"/>
          <w:sz w:val="24"/>
          <w:szCs w:val="24"/>
        </w:rPr>
      </w:pPr>
      <w:r w:rsidRPr="003B0D87">
        <w:rPr>
          <w:rFonts w:ascii="Times New Roman" w:hAnsi="Times New Roman" w:cs="Times New Roman"/>
          <w:sz w:val="24"/>
          <w:szCs w:val="24"/>
        </w:rPr>
        <w:t>In contract news, I</w:t>
      </w:r>
      <w:r w:rsidR="009F582B" w:rsidRPr="003B0D87">
        <w:rPr>
          <w:rFonts w:ascii="Times New Roman" w:hAnsi="Times New Roman" w:cs="Times New Roman"/>
          <w:sz w:val="24"/>
          <w:szCs w:val="24"/>
        </w:rPr>
        <w:t>’m also aware that we need a new contract with Regional Resource Group, Inc. for next year’</w:t>
      </w:r>
      <w:r w:rsidR="00E47BAB" w:rsidRPr="003B0D87">
        <w:rPr>
          <w:rFonts w:ascii="Times New Roman" w:hAnsi="Times New Roman" w:cs="Times New Roman"/>
          <w:sz w:val="24"/>
          <w:szCs w:val="24"/>
        </w:rPr>
        <w:t xml:space="preserve">s assessing assistance, and that </w:t>
      </w:r>
      <w:r w:rsidR="0083601A" w:rsidRPr="003B0D87">
        <w:rPr>
          <w:rFonts w:ascii="Times New Roman" w:hAnsi="Times New Roman" w:cs="Times New Roman"/>
          <w:sz w:val="24"/>
          <w:szCs w:val="24"/>
        </w:rPr>
        <w:t>FY 22 union contracts negotiations</w:t>
      </w:r>
      <w:r w:rsidR="00E47BAB" w:rsidRPr="003B0D87">
        <w:rPr>
          <w:rFonts w:ascii="Times New Roman" w:hAnsi="Times New Roman" w:cs="Times New Roman"/>
          <w:sz w:val="24"/>
          <w:szCs w:val="24"/>
        </w:rPr>
        <w:t xml:space="preserve"> are coming up</w:t>
      </w:r>
      <w:r w:rsidR="0083601A" w:rsidRPr="003B0D87">
        <w:rPr>
          <w:rFonts w:ascii="Times New Roman" w:hAnsi="Times New Roman" w:cs="Times New Roman"/>
          <w:sz w:val="24"/>
          <w:szCs w:val="24"/>
        </w:rPr>
        <w:t>.</w:t>
      </w:r>
      <w:r w:rsidRPr="003B0D87">
        <w:rPr>
          <w:rFonts w:ascii="Times New Roman" w:hAnsi="Times New Roman" w:cs="Times New Roman"/>
          <w:sz w:val="24"/>
          <w:szCs w:val="24"/>
        </w:rPr>
        <w:t xml:space="preserve"> </w:t>
      </w:r>
      <w:r w:rsidR="00E47BAB" w:rsidRPr="003B0D87">
        <w:rPr>
          <w:rFonts w:ascii="Times New Roman" w:hAnsi="Times New Roman" w:cs="Times New Roman"/>
          <w:sz w:val="24"/>
          <w:szCs w:val="24"/>
        </w:rPr>
        <w:t xml:space="preserve">It has also been brought to my attention that we do not have a contract with </w:t>
      </w:r>
      <w:r w:rsidR="00B7115E" w:rsidRPr="003B0D87">
        <w:rPr>
          <w:rFonts w:ascii="Times New Roman" w:hAnsi="Times New Roman" w:cs="Times New Roman"/>
          <w:sz w:val="24"/>
          <w:szCs w:val="24"/>
        </w:rPr>
        <w:t>Spectrum</w:t>
      </w:r>
      <w:r w:rsidR="0083601A" w:rsidRPr="003B0D87">
        <w:rPr>
          <w:rFonts w:ascii="Times New Roman" w:hAnsi="Times New Roman" w:cs="Times New Roman"/>
          <w:sz w:val="24"/>
          <w:szCs w:val="24"/>
        </w:rPr>
        <w:t>.</w:t>
      </w:r>
      <w:r w:rsidR="00E47BAB" w:rsidRPr="003B0D87">
        <w:rPr>
          <w:rFonts w:ascii="Times New Roman" w:hAnsi="Times New Roman" w:cs="Times New Roman"/>
          <w:sz w:val="24"/>
          <w:szCs w:val="24"/>
        </w:rPr>
        <w:t xml:space="preserve"> Negotiations could provide additional funds for community access television.</w:t>
      </w:r>
    </w:p>
    <w:p w:rsidR="005356D5" w:rsidRPr="003B0D87" w:rsidRDefault="005356D5" w:rsidP="003B0D87">
      <w:pPr>
        <w:spacing w:after="0" w:line="240" w:lineRule="auto"/>
        <w:rPr>
          <w:rFonts w:ascii="Times New Roman" w:hAnsi="Times New Roman" w:cs="Times New Roman"/>
          <w:sz w:val="24"/>
          <w:szCs w:val="24"/>
        </w:rPr>
      </w:pPr>
    </w:p>
    <w:p w:rsidR="00852FA7" w:rsidRPr="003B0D87" w:rsidRDefault="00852FA7" w:rsidP="00852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items I plan to bring before the Board: First, </w:t>
      </w:r>
      <w:r w:rsidRPr="003B0D87">
        <w:rPr>
          <w:rFonts w:ascii="Times New Roman" w:hAnsi="Times New Roman" w:cs="Times New Roman"/>
          <w:sz w:val="24"/>
          <w:szCs w:val="24"/>
        </w:rPr>
        <w:t xml:space="preserve">I plan to bring forward a </w:t>
      </w:r>
      <w:r>
        <w:rPr>
          <w:rFonts w:ascii="Times New Roman" w:hAnsi="Times New Roman" w:cs="Times New Roman"/>
          <w:sz w:val="24"/>
          <w:szCs w:val="24"/>
        </w:rPr>
        <w:t xml:space="preserve">policy </w:t>
      </w:r>
      <w:r w:rsidRPr="003B0D87">
        <w:rPr>
          <w:rFonts w:ascii="Times New Roman" w:hAnsi="Times New Roman" w:cs="Times New Roman"/>
          <w:sz w:val="24"/>
          <w:szCs w:val="24"/>
        </w:rPr>
        <w:t>for the new Juneteenth holiday and options for managing the new holiday.</w:t>
      </w:r>
      <w:r>
        <w:rPr>
          <w:rFonts w:ascii="Times New Roman" w:hAnsi="Times New Roman" w:cs="Times New Roman"/>
          <w:sz w:val="24"/>
          <w:szCs w:val="24"/>
        </w:rPr>
        <w:t xml:space="preserve"> </w:t>
      </w:r>
      <w:r w:rsidRPr="003B0D87">
        <w:rPr>
          <w:rFonts w:ascii="Times New Roman" w:hAnsi="Times New Roman" w:cs="Times New Roman"/>
          <w:sz w:val="24"/>
          <w:szCs w:val="24"/>
        </w:rPr>
        <w:t>I have become aware of the Town’s ownership 16 Gulf Road and plan to follow up on that soon.</w:t>
      </w:r>
      <w:r>
        <w:rPr>
          <w:rFonts w:ascii="Times New Roman" w:hAnsi="Times New Roman" w:cs="Times New Roman"/>
          <w:sz w:val="24"/>
          <w:szCs w:val="24"/>
        </w:rPr>
        <w:t xml:space="preserve"> Finally, </w:t>
      </w:r>
      <w:r w:rsidRPr="003B0D87">
        <w:rPr>
          <w:rFonts w:ascii="Times New Roman" w:hAnsi="Times New Roman" w:cs="Times New Roman"/>
          <w:sz w:val="24"/>
          <w:szCs w:val="24"/>
        </w:rPr>
        <w:t xml:space="preserve">I saw from a list of past items still needing attention the creation of a social media policy and an update on street </w:t>
      </w:r>
      <w:r w:rsidRPr="003B0D87">
        <w:rPr>
          <w:rFonts w:ascii="Times New Roman" w:hAnsi="Times New Roman" w:cs="Times New Roman"/>
          <w:sz w:val="24"/>
          <w:szCs w:val="24"/>
        </w:rPr>
        <w:lastRenderedPageBreak/>
        <w:t>paving. I am planning to discuss a pavement management plan with the Superintendent and will work toward getting progress toward that on your agenda.</w:t>
      </w:r>
    </w:p>
    <w:p w:rsidR="00852FA7" w:rsidRPr="003B0D87" w:rsidRDefault="00852FA7" w:rsidP="00852FA7">
      <w:pPr>
        <w:spacing w:after="0" w:line="240" w:lineRule="auto"/>
        <w:rPr>
          <w:rFonts w:ascii="Times New Roman" w:hAnsi="Times New Roman" w:cs="Times New Roman"/>
          <w:sz w:val="24"/>
          <w:szCs w:val="24"/>
        </w:rPr>
      </w:pPr>
    </w:p>
    <w:p w:rsidR="00852FA7" w:rsidRPr="003B0D87" w:rsidRDefault="00852FA7" w:rsidP="00852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course </w:t>
      </w:r>
      <w:r w:rsidRPr="003B0D87">
        <w:rPr>
          <w:rFonts w:ascii="Times New Roman" w:hAnsi="Times New Roman" w:cs="Times New Roman"/>
          <w:sz w:val="24"/>
          <w:szCs w:val="24"/>
        </w:rPr>
        <w:t>I intend to convene department head and finance team meetings but have not yet got my feet under me enough to set dates for those.</w:t>
      </w:r>
    </w:p>
    <w:p w:rsidR="00852FA7" w:rsidRDefault="00852FA7" w:rsidP="003B0D87">
      <w:pPr>
        <w:spacing w:after="0" w:line="240" w:lineRule="auto"/>
        <w:rPr>
          <w:rFonts w:ascii="Times New Roman" w:hAnsi="Times New Roman" w:cs="Times New Roman"/>
          <w:sz w:val="24"/>
          <w:szCs w:val="24"/>
        </w:rPr>
      </w:pPr>
    </w:p>
    <w:p w:rsidR="00852FA7" w:rsidRDefault="00852FA7" w:rsidP="003B0D87">
      <w:pPr>
        <w:spacing w:after="0" w:line="240" w:lineRule="auto"/>
        <w:rPr>
          <w:rFonts w:ascii="Times New Roman" w:hAnsi="Times New Roman" w:cs="Times New Roman"/>
          <w:sz w:val="24"/>
          <w:szCs w:val="24"/>
        </w:rPr>
      </w:pPr>
      <w:r>
        <w:rPr>
          <w:rFonts w:ascii="Times New Roman" w:hAnsi="Times New Roman" w:cs="Times New Roman"/>
          <w:sz w:val="24"/>
          <w:szCs w:val="24"/>
        </w:rPr>
        <w:t>In more general news:</w:t>
      </w:r>
    </w:p>
    <w:p w:rsidR="00852FA7" w:rsidRDefault="00852FA7" w:rsidP="003B0D87">
      <w:pPr>
        <w:spacing w:after="0" w:line="240" w:lineRule="auto"/>
        <w:rPr>
          <w:rFonts w:ascii="Times New Roman" w:hAnsi="Times New Roman" w:cs="Times New Roman"/>
          <w:sz w:val="24"/>
          <w:szCs w:val="24"/>
        </w:rPr>
      </w:pPr>
    </w:p>
    <w:p w:rsidR="00DC6FE3" w:rsidRPr="003B0D87" w:rsidRDefault="00E47BAB" w:rsidP="003B0D87">
      <w:pPr>
        <w:spacing w:after="0" w:line="240" w:lineRule="auto"/>
        <w:rPr>
          <w:rFonts w:ascii="Times New Roman" w:hAnsi="Times New Roman" w:cs="Times New Roman"/>
          <w:sz w:val="24"/>
          <w:szCs w:val="24"/>
        </w:rPr>
      </w:pPr>
      <w:r w:rsidRPr="003B0D87">
        <w:rPr>
          <w:rFonts w:ascii="Times New Roman" w:hAnsi="Times New Roman" w:cs="Times New Roman"/>
          <w:sz w:val="24"/>
          <w:szCs w:val="24"/>
        </w:rPr>
        <w:t>The Town was r</w:t>
      </w:r>
      <w:r w:rsidR="00DC6FE3" w:rsidRPr="003B0D87">
        <w:rPr>
          <w:rFonts w:ascii="Times New Roman" w:hAnsi="Times New Roman" w:cs="Times New Roman"/>
          <w:sz w:val="24"/>
          <w:szCs w:val="24"/>
        </w:rPr>
        <w:t>eimbursed $9,820 from FEMA for COVID, thanks to Dan.</w:t>
      </w:r>
    </w:p>
    <w:p w:rsidR="00DC6FE3" w:rsidRPr="003B0D87" w:rsidRDefault="00DC6FE3" w:rsidP="003B0D87">
      <w:pPr>
        <w:spacing w:after="0" w:line="240" w:lineRule="auto"/>
        <w:rPr>
          <w:rFonts w:ascii="Times New Roman" w:hAnsi="Times New Roman" w:cs="Times New Roman"/>
          <w:sz w:val="24"/>
          <w:szCs w:val="24"/>
        </w:rPr>
      </w:pPr>
    </w:p>
    <w:p w:rsidR="00DC6FE3" w:rsidRPr="003B0D87" w:rsidRDefault="00DC6FE3" w:rsidP="003B0D87">
      <w:pPr>
        <w:spacing w:after="0" w:line="240" w:lineRule="auto"/>
        <w:rPr>
          <w:rFonts w:ascii="Times New Roman" w:hAnsi="Times New Roman" w:cs="Times New Roman"/>
          <w:sz w:val="24"/>
          <w:szCs w:val="24"/>
        </w:rPr>
      </w:pPr>
      <w:r w:rsidRPr="003B0D87">
        <w:rPr>
          <w:rFonts w:ascii="Times New Roman" w:hAnsi="Times New Roman" w:cs="Times New Roman"/>
          <w:sz w:val="24"/>
          <w:szCs w:val="24"/>
        </w:rPr>
        <w:t xml:space="preserve">Dan </w:t>
      </w:r>
      <w:proofErr w:type="spellStart"/>
      <w:r w:rsidR="00ED40DC" w:rsidRPr="003B0D87">
        <w:rPr>
          <w:rFonts w:ascii="Times New Roman" w:hAnsi="Times New Roman" w:cs="Times New Roman"/>
          <w:sz w:val="24"/>
          <w:szCs w:val="24"/>
        </w:rPr>
        <w:t>Filiault</w:t>
      </w:r>
      <w:proofErr w:type="spellEnd"/>
      <w:r w:rsidR="00ED40DC" w:rsidRPr="003B0D87">
        <w:rPr>
          <w:rFonts w:ascii="Times New Roman" w:hAnsi="Times New Roman" w:cs="Times New Roman"/>
          <w:sz w:val="24"/>
          <w:szCs w:val="24"/>
        </w:rPr>
        <w:t xml:space="preserve"> </w:t>
      </w:r>
      <w:r w:rsidR="00E47BAB" w:rsidRPr="003B0D87">
        <w:rPr>
          <w:rFonts w:ascii="Times New Roman" w:hAnsi="Times New Roman" w:cs="Times New Roman"/>
          <w:sz w:val="24"/>
          <w:szCs w:val="24"/>
        </w:rPr>
        <w:t xml:space="preserve">has </w:t>
      </w:r>
      <w:r w:rsidRPr="003B0D87">
        <w:rPr>
          <w:rFonts w:ascii="Times New Roman" w:hAnsi="Times New Roman" w:cs="Times New Roman"/>
          <w:sz w:val="24"/>
          <w:szCs w:val="24"/>
        </w:rPr>
        <w:t xml:space="preserve">suggested a committee to oversee the implementation of the Open Space Plan and has some </w:t>
      </w:r>
      <w:r w:rsidR="00E47BAB" w:rsidRPr="003B0D87">
        <w:rPr>
          <w:rFonts w:ascii="Times New Roman" w:hAnsi="Times New Roman" w:cs="Times New Roman"/>
          <w:sz w:val="24"/>
          <w:szCs w:val="24"/>
        </w:rPr>
        <w:t xml:space="preserve">possible volunteers </w:t>
      </w:r>
      <w:r w:rsidRPr="003B0D87">
        <w:rPr>
          <w:rFonts w:ascii="Times New Roman" w:hAnsi="Times New Roman" w:cs="Times New Roman"/>
          <w:sz w:val="24"/>
          <w:szCs w:val="24"/>
        </w:rPr>
        <w:t xml:space="preserve">in mind. This would help in getting PARC grants and perhaps others. He has written to the State addressing </w:t>
      </w:r>
      <w:r w:rsidR="00E47BAB" w:rsidRPr="003B0D87">
        <w:rPr>
          <w:rFonts w:ascii="Times New Roman" w:hAnsi="Times New Roman" w:cs="Times New Roman"/>
          <w:sz w:val="24"/>
          <w:szCs w:val="24"/>
        </w:rPr>
        <w:t xml:space="preserve">some </w:t>
      </w:r>
      <w:r w:rsidRPr="003B0D87">
        <w:rPr>
          <w:rFonts w:ascii="Times New Roman" w:hAnsi="Times New Roman" w:cs="Times New Roman"/>
          <w:sz w:val="24"/>
          <w:szCs w:val="24"/>
        </w:rPr>
        <w:t>perceived deficiencies in the plan and is awaiting comments.</w:t>
      </w:r>
      <w:r w:rsidR="00ED40DC" w:rsidRPr="003B0D87">
        <w:rPr>
          <w:rFonts w:ascii="Times New Roman" w:hAnsi="Times New Roman" w:cs="Times New Roman"/>
          <w:sz w:val="24"/>
          <w:szCs w:val="24"/>
        </w:rPr>
        <w:t xml:space="preserve"> We also discussed his current EMD work on emergency plans</w:t>
      </w:r>
      <w:r w:rsidRPr="003B0D87">
        <w:rPr>
          <w:rFonts w:ascii="Times New Roman" w:hAnsi="Times New Roman" w:cs="Times New Roman"/>
          <w:sz w:val="24"/>
          <w:szCs w:val="24"/>
        </w:rPr>
        <w:t>.</w:t>
      </w:r>
    </w:p>
    <w:p w:rsidR="00DC6FE3" w:rsidRPr="003B0D87" w:rsidRDefault="00DC6FE3" w:rsidP="003B0D87">
      <w:pPr>
        <w:spacing w:after="0" w:line="240" w:lineRule="auto"/>
        <w:rPr>
          <w:rFonts w:ascii="Times New Roman" w:hAnsi="Times New Roman" w:cs="Times New Roman"/>
          <w:sz w:val="24"/>
          <w:szCs w:val="24"/>
        </w:rPr>
      </w:pPr>
    </w:p>
    <w:p w:rsidR="007A10DF" w:rsidRPr="003B0D87" w:rsidRDefault="00ED40DC" w:rsidP="003B0D87">
      <w:pPr>
        <w:spacing w:after="0" w:line="240" w:lineRule="auto"/>
        <w:rPr>
          <w:rFonts w:ascii="Times New Roman" w:hAnsi="Times New Roman" w:cs="Times New Roman"/>
          <w:sz w:val="24"/>
          <w:szCs w:val="24"/>
        </w:rPr>
      </w:pPr>
      <w:r w:rsidRPr="003B0D87">
        <w:rPr>
          <w:rFonts w:ascii="Times New Roman" w:hAnsi="Times New Roman" w:cs="Times New Roman"/>
          <w:sz w:val="24"/>
          <w:szCs w:val="24"/>
        </w:rPr>
        <w:t>I must a</w:t>
      </w:r>
      <w:r w:rsidR="007A10DF" w:rsidRPr="003B0D87">
        <w:rPr>
          <w:rFonts w:ascii="Times New Roman" w:hAnsi="Times New Roman" w:cs="Times New Roman"/>
          <w:sz w:val="24"/>
          <w:szCs w:val="24"/>
        </w:rPr>
        <w:t>pologi</w:t>
      </w:r>
      <w:r w:rsidRPr="003B0D87">
        <w:rPr>
          <w:rFonts w:ascii="Times New Roman" w:hAnsi="Times New Roman" w:cs="Times New Roman"/>
          <w:sz w:val="24"/>
          <w:szCs w:val="24"/>
        </w:rPr>
        <w:t>z</w:t>
      </w:r>
      <w:r w:rsidR="007A10DF" w:rsidRPr="003B0D87">
        <w:rPr>
          <w:rFonts w:ascii="Times New Roman" w:hAnsi="Times New Roman" w:cs="Times New Roman"/>
          <w:sz w:val="24"/>
          <w:szCs w:val="24"/>
        </w:rPr>
        <w:t xml:space="preserve">e to </w:t>
      </w:r>
      <w:r w:rsidRPr="003B0D87">
        <w:rPr>
          <w:rFonts w:ascii="Times New Roman" w:hAnsi="Times New Roman" w:cs="Times New Roman"/>
          <w:sz w:val="24"/>
          <w:szCs w:val="24"/>
        </w:rPr>
        <w:t>a</w:t>
      </w:r>
      <w:r w:rsidR="008D30DD">
        <w:rPr>
          <w:rFonts w:ascii="Times New Roman" w:hAnsi="Times New Roman" w:cs="Times New Roman"/>
          <w:sz w:val="24"/>
          <w:szCs w:val="24"/>
        </w:rPr>
        <w:t>n</w:t>
      </w:r>
      <w:r w:rsidRPr="003B0D87">
        <w:rPr>
          <w:rFonts w:ascii="Times New Roman" w:hAnsi="Times New Roman" w:cs="Times New Roman"/>
          <w:sz w:val="24"/>
          <w:szCs w:val="24"/>
        </w:rPr>
        <w:t xml:space="preserve"> applicant for a one-day liquor license, who did not identify herself, who I </w:t>
      </w:r>
      <w:r w:rsidR="007A10DF" w:rsidRPr="003B0D87">
        <w:rPr>
          <w:rFonts w:ascii="Times New Roman" w:hAnsi="Times New Roman" w:cs="Times New Roman"/>
          <w:sz w:val="24"/>
          <w:szCs w:val="24"/>
        </w:rPr>
        <w:t>turned away because I was unaware of my ability to grant such requests.</w:t>
      </w:r>
      <w:r w:rsidRPr="003B0D87">
        <w:rPr>
          <w:rFonts w:ascii="Times New Roman" w:hAnsi="Times New Roman" w:cs="Times New Roman"/>
          <w:sz w:val="24"/>
          <w:szCs w:val="24"/>
        </w:rPr>
        <w:t xml:space="preserve"> I am now aware of the system and will do better in the future. I was able to grant a one-day li</w:t>
      </w:r>
      <w:r w:rsidR="008D30DD">
        <w:rPr>
          <w:rFonts w:ascii="Times New Roman" w:hAnsi="Times New Roman" w:cs="Times New Roman"/>
          <w:sz w:val="24"/>
          <w:szCs w:val="24"/>
        </w:rPr>
        <w:t>quor license to American Legion</w:t>
      </w:r>
      <w:r w:rsidRPr="003B0D87">
        <w:rPr>
          <w:rFonts w:ascii="Times New Roman" w:hAnsi="Times New Roman" w:cs="Times New Roman"/>
          <w:sz w:val="24"/>
          <w:szCs w:val="24"/>
        </w:rPr>
        <w:t xml:space="preserve"> 6/19 3-9 p.m. for a celebration of the life of Robert Waltz.</w:t>
      </w:r>
    </w:p>
    <w:p w:rsidR="004C7A30" w:rsidRPr="003B0D87" w:rsidRDefault="004C7A30" w:rsidP="003B0D87">
      <w:pPr>
        <w:spacing w:after="0" w:line="240" w:lineRule="auto"/>
        <w:rPr>
          <w:rFonts w:ascii="Times New Roman" w:hAnsi="Times New Roman" w:cs="Times New Roman"/>
          <w:sz w:val="24"/>
          <w:szCs w:val="24"/>
        </w:rPr>
      </w:pPr>
    </w:p>
    <w:p w:rsidR="004C7A30" w:rsidRPr="003B0D87" w:rsidRDefault="004C7A30" w:rsidP="003B0D87">
      <w:pPr>
        <w:spacing w:after="0" w:line="240" w:lineRule="auto"/>
        <w:rPr>
          <w:rFonts w:ascii="Times New Roman" w:hAnsi="Times New Roman" w:cs="Times New Roman"/>
          <w:sz w:val="24"/>
          <w:szCs w:val="24"/>
        </w:rPr>
      </w:pPr>
      <w:r w:rsidRPr="003B0D87">
        <w:rPr>
          <w:rFonts w:ascii="Times New Roman" w:hAnsi="Times New Roman" w:cs="Times New Roman"/>
          <w:sz w:val="24"/>
          <w:szCs w:val="24"/>
        </w:rPr>
        <w:t xml:space="preserve">Colonial Power reports that The Dalton Community Choice Aggregation Program is now listed on the </w:t>
      </w:r>
      <w:hyperlink r:id="rId4" w:anchor="/" w:history="1">
        <w:r w:rsidRPr="003B0D87">
          <w:rPr>
            <w:rStyle w:val="Hyperlink"/>
            <w:rFonts w:ascii="Times New Roman" w:hAnsi="Times New Roman" w:cs="Times New Roman"/>
            <w:sz w:val="24"/>
            <w:szCs w:val="24"/>
          </w:rPr>
          <w:t>Energy Switch Massachusetts website</w:t>
        </w:r>
      </w:hyperlink>
      <w:r w:rsidRPr="003B0D87">
        <w:rPr>
          <w:rFonts w:ascii="Times New Roman" w:hAnsi="Times New Roman" w:cs="Times New Roman"/>
          <w:sz w:val="24"/>
          <w:szCs w:val="24"/>
        </w:rPr>
        <w:t>.  The Program’s default product is displayed directly under the Basic Service Product</w:t>
      </w:r>
      <w:bookmarkStart w:id="0" w:name="_GoBack"/>
      <w:bookmarkEnd w:id="0"/>
      <w:r w:rsidR="00ED40DC" w:rsidRPr="003B0D87">
        <w:rPr>
          <w:rFonts w:ascii="Times New Roman" w:hAnsi="Times New Roman" w:cs="Times New Roman"/>
          <w:sz w:val="24"/>
          <w:szCs w:val="24"/>
        </w:rPr>
        <w:t>, and o</w:t>
      </w:r>
      <w:r w:rsidRPr="003B0D87">
        <w:rPr>
          <w:rFonts w:ascii="Times New Roman" w:hAnsi="Times New Roman" w:cs="Times New Roman"/>
          <w:sz w:val="24"/>
          <w:szCs w:val="24"/>
        </w:rPr>
        <w:t xml:space="preserve">ptional products are listed and sorted based on the filters of price or renewable content. </w:t>
      </w:r>
    </w:p>
    <w:p w:rsidR="003B0D87" w:rsidRDefault="003B0D87" w:rsidP="003B0D87">
      <w:pPr>
        <w:spacing w:after="0" w:line="240" w:lineRule="auto"/>
        <w:rPr>
          <w:rFonts w:ascii="Times New Roman" w:hAnsi="Times New Roman" w:cs="Times New Roman"/>
          <w:sz w:val="24"/>
          <w:szCs w:val="24"/>
        </w:rPr>
      </w:pPr>
    </w:p>
    <w:p w:rsidR="003B0D87" w:rsidRPr="003B0D87" w:rsidRDefault="00852FA7" w:rsidP="003B0D87">
      <w:pPr>
        <w:pStyle w:val="Default"/>
      </w:pPr>
      <w:r>
        <w:t>Finally, t</w:t>
      </w:r>
      <w:r w:rsidR="003B0D87" w:rsidRPr="003B0D87">
        <w:t xml:space="preserve">he U.S. Treasury Department has just today issued highly anticipated guidance on the American Rescue Plan Act through an Interim Final Rule. Massachusetts stands to get about $385M dollars, with 38 cities earmarked for additional funds, including $34M for Pittsfield, and Berkshire County getting a further additional $24M. </w:t>
      </w:r>
    </w:p>
    <w:p w:rsidR="003B0D87" w:rsidRPr="003B0D87" w:rsidRDefault="003B0D87" w:rsidP="003B0D87">
      <w:pPr>
        <w:spacing w:after="0" w:line="240" w:lineRule="auto"/>
        <w:rPr>
          <w:rFonts w:ascii="Times New Roman" w:hAnsi="Times New Roman" w:cs="Times New Roman"/>
          <w:sz w:val="24"/>
          <w:szCs w:val="24"/>
        </w:rPr>
      </w:pPr>
    </w:p>
    <w:p w:rsidR="003B0D87" w:rsidRPr="003B0D87" w:rsidRDefault="003B0D87" w:rsidP="003B0D87">
      <w:pPr>
        <w:spacing w:after="0" w:line="240" w:lineRule="auto"/>
        <w:rPr>
          <w:rFonts w:ascii="Times New Roman" w:hAnsi="Times New Roman" w:cs="Times New Roman"/>
          <w:sz w:val="24"/>
          <w:szCs w:val="24"/>
        </w:rPr>
      </w:pPr>
    </w:p>
    <w:p w:rsidR="003B0D87" w:rsidRPr="003B0D87" w:rsidRDefault="003B0D87" w:rsidP="003B0D87">
      <w:pPr>
        <w:spacing w:after="0" w:line="240" w:lineRule="auto"/>
        <w:rPr>
          <w:rFonts w:ascii="Times New Roman" w:hAnsi="Times New Roman" w:cs="Times New Roman"/>
          <w:sz w:val="24"/>
          <w:szCs w:val="24"/>
        </w:rPr>
      </w:pPr>
    </w:p>
    <w:p w:rsidR="003B0D87" w:rsidRPr="003B0D87" w:rsidRDefault="003B0D87" w:rsidP="003B0D87">
      <w:pPr>
        <w:spacing w:after="0" w:line="240" w:lineRule="auto"/>
        <w:rPr>
          <w:rFonts w:ascii="Times New Roman" w:hAnsi="Times New Roman" w:cs="Times New Roman"/>
          <w:sz w:val="24"/>
          <w:szCs w:val="24"/>
        </w:rPr>
      </w:pPr>
    </w:p>
    <w:p w:rsidR="00F66180" w:rsidRPr="003B0D87" w:rsidRDefault="00F66180" w:rsidP="003B0D87">
      <w:pPr>
        <w:spacing w:after="0" w:line="240" w:lineRule="auto"/>
        <w:rPr>
          <w:rFonts w:ascii="Times New Roman" w:hAnsi="Times New Roman" w:cs="Times New Roman"/>
          <w:sz w:val="24"/>
          <w:szCs w:val="24"/>
        </w:rPr>
      </w:pPr>
      <w:r w:rsidRPr="003B0D87">
        <w:rPr>
          <w:rFonts w:ascii="Times New Roman" w:hAnsi="Times New Roman" w:cs="Times New Roman"/>
          <w:sz w:val="24"/>
          <w:szCs w:val="24"/>
        </w:rPr>
        <w:t>Items not anticipated:</w:t>
      </w:r>
    </w:p>
    <w:p w:rsidR="00F66180" w:rsidRPr="003B0D87" w:rsidRDefault="00F66180" w:rsidP="003B0D87">
      <w:pPr>
        <w:spacing w:after="0" w:line="240" w:lineRule="auto"/>
        <w:rPr>
          <w:rFonts w:ascii="Times New Roman" w:hAnsi="Times New Roman" w:cs="Times New Roman"/>
          <w:sz w:val="24"/>
          <w:szCs w:val="24"/>
        </w:rPr>
      </w:pPr>
      <w:r w:rsidRPr="003B0D87">
        <w:rPr>
          <w:rFonts w:ascii="Times New Roman" w:hAnsi="Times New Roman" w:cs="Times New Roman"/>
          <w:sz w:val="24"/>
          <w:szCs w:val="24"/>
        </w:rPr>
        <w:tab/>
        <w:t>Raise for Assessor</w:t>
      </w:r>
    </w:p>
    <w:p w:rsidR="00F66180" w:rsidRPr="003B0D87" w:rsidRDefault="00F66180" w:rsidP="003B0D87">
      <w:pPr>
        <w:spacing w:after="0" w:line="240" w:lineRule="auto"/>
        <w:rPr>
          <w:rFonts w:ascii="Times New Roman" w:hAnsi="Times New Roman" w:cs="Times New Roman"/>
          <w:sz w:val="24"/>
          <w:szCs w:val="24"/>
        </w:rPr>
      </w:pPr>
      <w:r w:rsidRPr="003B0D87">
        <w:rPr>
          <w:rFonts w:ascii="Times New Roman" w:hAnsi="Times New Roman" w:cs="Times New Roman"/>
          <w:sz w:val="24"/>
          <w:szCs w:val="24"/>
        </w:rPr>
        <w:tab/>
        <w:t>Open Meeting Law complaint letter</w:t>
      </w:r>
    </w:p>
    <w:p w:rsidR="00F66180" w:rsidRPr="003B0D87" w:rsidRDefault="00F66180" w:rsidP="003B0D87">
      <w:pPr>
        <w:spacing w:after="0" w:line="240" w:lineRule="auto"/>
        <w:rPr>
          <w:rFonts w:ascii="Times New Roman" w:hAnsi="Times New Roman" w:cs="Times New Roman"/>
          <w:sz w:val="24"/>
          <w:szCs w:val="24"/>
        </w:rPr>
      </w:pPr>
      <w:r w:rsidRPr="003B0D87">
        <w:rPr>
          <w:rFonts w:ascii="Times New Roman" w:hAnsi="Times New Roman" w:cs="Times New Roman"/>
          <w:sz w:val="24"/>
          <w:szCs w:val="24"/>
        </w:rPr>
        <w:tab/>
      </w:r>
    </w:p>
    <w:p w:rsidR="004C0F25" w:rsidRPr="003B0D87" w:rsidRDefault="004C0F25" w:rsidP="003B0D87">
      <w:pPr>
        <w:spacing w:after="0" w:line="240" w:lineRule="auto"/>
        <w:rPr>
          <w:rFonts w:ascii="Times New Roman" w:hAnsi="Times New Roman" w:cs="Times New Roman"/>
          <w:sz w:val="24"/>
          <w:szCs w:val="24"/>
        </w:rPr>
      </w:pPr>
    </w:p>
    <w:p w:rsidR="004C0F25" w:rsidRPr="003B0D87" w:rsidRDefault="004C0F25" w:rsidP="003B0D87">
      <w:pPr>
        <w:spacing w:after="0" w:line="240" w:lineRule="auto"/>
        <w:rPr>
          <w:rFonts w:ascii="Times New Roman" w:hAnsi="Times New Roman" w:cs="Times New Roman"/>
          <w:sz w:val="24"/>
          <w:szCs w:val="24"/>
        </w:rPr>
      </w:pPr>
    </w:p>
    <w:p w:rsidR="00ED799C" w:rsidRPr="003B0D87" w:rsidRDefault="00ED799C" w:rsidP="003B0D87">
      <w:pPr>
        <w:spacing w:after="0" w:line="240" w:lineRule="auto"/>
        <w:rPr>
          <w:rFonts w:ascii="Times New Roman" w:hAnsi="Times New Roman" w:cs="Times New Roman"/>
          <w:sz w:val="24"/>
          <w:szCs w:val="24"/>
        </w:rPr>
      </w:pPr>
    </w:p>
    <w:p w:rsidR="004B7F89" w:rsidRPr="003B0D87" w:rsidRDefault="00ED799C" w:rsidP="003B0D87">
      <w:pPr>
        <w:spacing w:after="0" w:line="240" w:lineRule="auto"/>
        <w:rPr>
          <w:rFonts w:ascii="Times New Roman" w:hAnsi="Times New Roman" w:cs="Times New Roman"/>
          <w:sz w:val="24"/>
          <w:szCs w:val="24"/>
        </w:rPr>
      </w:pPr>
      <w:r w:rsidRPr="003B0D87">
        <w:rPr>
          <w:rFonts w:ascii="Times New Roman" w:hAnsi="Times New Roman" w:cs="Times New Roman"/>
          <w:sz w:val="24"/>
          <w:szCs w:val="24"/>
        </w:rPr>
        <w:t xml:space="preserve"> </w:t>
      </w:r>
    </w:p>
    <w:sectPr w:rsidR="004B7F89" w:rsidRPr="003B0D87" w:rsidSect="00A67F6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86"/>
    <w:rsid w:val="00055726"/>
    <w:rsid w:val="000955DF"/>
    <w:rsid w:val="00317489"/>
    <w:rsid w:val="00336486"/>
    <w:rsid w:val="003B0D87"/>
    <w:rsid w:val="003F1F31"/>
    <w:rsid w:val="004067BD"/>
    <w:rsid w:val="0046136C"/>
    <w:rsid w:val="00490D03"/>
    <w:rsid w:val="004B7F89"/>
    <w:rsid w:val="004C0F25"/>
    <w:rsid w:val="004C6B2C"/>
    <w:rsid w:val="004C7A30"/>
    <w:rsid w:val="005356D5"/>
    <w:rsid w:val="00594C7F"/>
    <w:rsid w:val="005C4D82"/>
    <w:rsid w:val="005D6173"/>
    <w:rsid w:val="005F09B4"/>
    <w:rsid w:val="006C2935"/>
    <w:rsid w:val="007A10DF"/>
    <w:rsid w:val="0083601A"/>
    <w:rsid w:val="00852FA7"/>
    <w:rsid w:val="00864AB2"/>
    <w:rsid w:val="008D30DD"/>
    <w:rsid w:val="009151DB"/>
    <w:rsid w:val="009F582B"/>
    <w:rsid w:val="00A03CBB"/>
    <w:rsid w:val="00A05AA1"/>
    <w:rsid w:val="00A64A86"/>
    <w:rsid w:val="00A67F6B"/>
    <w:rsid w:val="00B7115E"/>
    <w:rsid w:val="00B97342"/>
    <w:rsid w:val="00BB3828"/>
    <w:rsid w:val="00BB750E"/>
    <w:rsid w:val="00D72DC4"/>
    <w:rsid w:val="00DC6FE3"/>
    <w:rsid w:val="00E47BAB"/>
    <w:rsid w:val="00EC7051"/>
    <w:rsid w:val="00ED1783"/>
    <w:rsid w:val="00ED40DC"/>
    <w:rsid w:val="00ED799C"/>
    <w:rsid w:val="00F310E2"/>
    <w:rsid w:val="00F6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C894"/>
  <w15:chartTrackingRefBased/>
  <w15:docId w15:val="{0766A296-707F-4414-B385-D0AA0DB1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DC4"/>
    <w:rPr>
      <w:rFonts w:ascii="Segoe UI" w:hAnsi="Segoe UI" w:cs="Segoe UI"/>
      <w:sz w:val="18"/>
      <w:szCs w:val="18"/>
    </w:rPr>
  </w:style>
  <w:style w:type="character" w:styleId="Hyperlink">
    <w:name w:val="Hyperlink"/>
    <w:basedOn w:val="DefaultParagraphFont"/>
    <w:uiPriority w:val="99"/>
    <w:semiHidden/>
    <w:unhideWhenUsed/>
    <w:rsid w:val="004C7A30"/>
    <w:rPr>
      <w:color w:val="0563C1"/>
      <w:u w:val="single"/>
    </w:rPr>
  </w:style>
  <w:style w:type="paragraph" w:customStyle="1" w:styleId="Default">
    <w:name w:val="Default"/>
    <w:rsid w:val="009151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68197">
      <w:bodyDiv w:val="1"/>
      <w:marLeft w:val="0"/>
      <w:marRight w:val="0"/>
      <w:marTop w:val="0"/>
      <w:marBottom w:val="0"/>
      <w:divBdr>
        <w:top w:val="none" w:sz="0" w:space="0" w:color="auto"/>
        <w:left w:val="none" w:sz="0" w:space="0" w:color="auto"/>
        <w:bottom w:val="none" w:sz="0" w:space="0" w:color="auto"/>
        <w:right w:val="none" w:sz="0" w:space="0" w:color="auto"/>
      </w:divBdr>
    </w:div>
    <w:div w:id="17335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ergyswitch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31</cp:revision>
  <cp:lastPrinted>2021-05-06T23:18:00Z</cp:lastPrinted>
  <dcterms:created xsi:type="dcterms:W3CDTF">2021-05-05T12:23:00Z</dcterms:created>
  <dcterms:modified xsi:type="dcterms:W3CDTF">2021-05-12T12:13:00Z</dcterms:modified>
</cp:coreProperties>
</file>